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63115" w14:textId="68CC5231" w:rsidR="00520D00" w:rsidRPr="001D1D84" w:rsidRDefault="00520D00" w:rsidP="001B6921">
      <w:pPr>
        <w:pStyle w:val="Title"/>
        <w:jc w:val="right"/>
        <w:rPr>
          <w:rFonts w:cs="B Nazanin"/>
          <w:sz w:val="22"/>
          <w:szCs w:val="22"/>
          <w:u w:val="none"/>
          <w:rtl/>
          <w:lang w:bidi="fa-IR"/>
        </w:rPr>
      </w:pPr>
      <w:r w:rsidRPr="001D1D84">
        <w:rPr>
          <w:rFonts w:cs="B Nazanin" w:hint="cs"/>
          <w:sz w:val="22"/>
          <w:szCs w:val="22"/>
          <w:u w:val="none"/>
          <w:rtl/>
        </w:rPr>
        <w:t>شماره پرونده :</w:t>
      </w:r>
      <w:r w:rsidR="00793418" w:rsidRPr="001D1D84">
        <w:rPr>
          <w:rFonts w:cs="B Nazanin" w:hint="cs"/>
          <w:sz w:val="22"/>
          <w:szCs w:val="22"/>
          <w:u w:val="none"/>
          <w:rtl/>
        </w:rPr>
        <w:t>.....................................</w:t>
      </w:r>
    </w:p>
    <w:p w14:paraId="1585B5C4" w14:textId="77777777" w:rsidR="00520D00" w:rsidRPr="001D1D84" w:rsidRDefault="00520D00" w:rsidP="00793418">
      <w:pPr>
        <w:pStyle w:val="Title"/>
        <w:rPr>
          <w:rFonts w:cs="B Nazanin"/>
          <w:sz w:val="28"/>
          <w:szCs w:val="28"/>
          <w:rtl/>
        </w:rPr>
      </w:pPr>
      <w:r w:rsidRPr="001D1D84">
        <w:rPr>
          <w:rFonts w:cs="B Nazanin" w:hint="cs"/>
          <w:sz w:val="28"/>
          <w:szCs w:val="28"/>
          <w:rtl/>
        </w:rPr>
        <w:t>قرارداد</w:t>
      </w:r>
      <w:r w:rsidRPr="001D1D84">
        <w:rPr>
          <w:rFonts w:cs="B Nazanin"/>
          <w:sz w:val="28"/>
          <w:szCs w:val="28"/>
          <w:rtl/>
        </w:rPr>
        <w:t xml:space="preserve"> طرح تحقيقاتي</w:t>
      </w:r>
      <w:r w:rsidRPr="001D1D84">
        <w:rPr>
          <w:rFonts w:cs="B Nazanin" w:hint="cs"/>
          <w:sz w:val="28"/>
          <w:szCs w:val="28"/>
          <w:rtl/>
        </w:rPr>
        <w:t xml:space="preserve"> </w:t>
      </w:r>
    </w:p>
    <w:p w14:paraId="459AF074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</w:p>
    <w:p w14:paraId="64075A38" w14:textId="1A4EC8D5" w:rsidR="00520D00" w:rsidRPr="00B35B1F" w:rsidRDefault="00520D00" w:rsidP="002E5CF9">
      <w:pPr>
        <w:rPr>
          <w:rFonts w:cs="B Nazanin"/>
          <w:b/>
          <w:bCs/>
          <w:sz w:val="22"/>
          <w:szCs w:val="22"/>
          <w:rtl/>
        </w:rPr>
      </w:pPr>
      <w:r w:rsidRPr="00B35B1F">
        <w:rPr>
          <w:rFonts w:cs="B Nazanin" w:hint="cs"/>
          <w:szCs w:val="20"/>
          <w:rtl/>
        </w:rPr>
        <w:t xml:space="preserve">نشاني: </w:t>
      </w:r>
      <w:r w:rsidR="00400EC1" w:rsidRPr="00B35B1F">
        <w:rPr>
          <w:rFonts w:cs="B Nazanin" w:hint="cs"/>
          <w:b/>
          <w:bCs/>
          <w:color w:val="000000"/>
          <w:sz w:val="22"/>
          <w:szCs w:val="22"/>
          <w:rtl/>
        </w:rPr>
        <w:t>حاشیه جاده آسیایی، پردیس دانشگاه علوم پزشکی گناباد، معاونت تحقیقات و فناوری</w:t>
      </w:r>
      <w:r w:rsidR="00400EC1" w:rsidRPr="00B35B1F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Pr="00B35B1F">
        <w:rPr>
          <w:rFonts w:cs="B Nazanin"/>
          <w:szCs w:val="20"/>
          <w:rtl/>
        </w:rPr>
        <w:t xml:space="preserve">و از طرف ديگر </w:t>
      </w:r>
      <w:r w:rsidR="00DF1CCB">
        <w:rPr>
          <w:rFonts w:cs="B Nazanin" w:hint="cs"/>
          <w:szCs w:val="20"/>
          <w:rtl/>
        </w:rPr>
        <w:t>آقای/</w:t>
      </w:r>
      <w:r w:rsidR="00AF5019" w:rsidRPr="00B35B1F">
        <w:rPr>
          <w:rFonts w:cs="B Nazanin" w:hint="cs"/>
          <w:szCs w:val="20"/>
          <w:rtl/>
          <w:lang w:bidi="fa-IR"/>
        </w:rPr>
        <w:t>خانم</w:t>
      </w:r>
      <w:r w:rsidR="00AF5019" w:rsidRPr="00B35B1F">
        <w:rPr>
          <w:rFonts w:cs="B Nazanin" w:hint="cs"/>
          <w:sz w:val="22"/>
          <w:szCs w:val="22"/>
          <w:rtl/>
        </w:rPr>
        <w:t xml:space="preserve"> </w:t>
      </w:r>
      <w:r w:rsidR="002E5CF9">
        <w:rPr>
          <w:rFonts w:cs="B Nazanin"/>
          <w:b/>
          <w:bCs/>
          <w:sz w:val="22"/>
          <w:szCs w:val="22"/>
          <w:lang w:bidi="fa-IR"/>
        </w:rPr>
        <w:t xml:space="preserve">                         </w:t>
      </w:r>
      <w:r w:rsidRPr="00B35B1F">
        <w:rPr>
          <w:rFonts w:cs="B Nazanin" w:hint="cs"/>
          <w:szCs w:val="20"/>
          <w:rtl/>
        </w:rPr>
        <w:t>(به کد ملی</w:t>
      </w:r>
      <w:r w:rsidR="00D05C80">
        <w:rPr>
          <w:rFonts w:cs="B Nazanin" w:hint="cs"/>
          <w:szCs w:val="20"/>
          <w:rtl/>
        </w:rPr>
        <w:t xml:space="preserve"> </w:t>
      </w:r>
      <w:r w:rsidR="007E79D7">
        <w:rPr>
          <w:rFonts w:cs="B Nazanin"/>
          <w:b/>
          <w:bCs/>
          <w:sz w:val="22"/>
          <w:szCs w:val="22"/>
        </w:rPr>
        <w:t xml:space="preserve"> </w:t>
      </w:r>
      <w:r w:rsidR="002E5CF9">
        <w:rPr>
          <w:rFonts w:cs="B Nazanin"/>
          <w:b/>
          <w:bCs/>
          <w:sz w:val="22"/>
          <w:szCs w:val="22"/>
        </w:rPr>
        <w:t xml:space="preserve">         </w:t>
      </w:r>
      <w:r w:rsidR="001B6921">
        <w:rPr>
          <w:rFonts w:cs="B Nazanin"/>
          <w:b/>
          <w:bCs/>
          <w:sz w:val="22"/>
          <w:szCs w:val="22"/>
        </w:rPr>
        <w:t xml:space="preserve">  </w:t>
      </w:r>
      <w:r w:rsidRPr="00B35B1F">
        <w:rPr>
          <w:rFonts w:cs="B Nazanin" w:hint="cs"/>
          <w:szCs w:val="20"/>
          <w:rtl/>
        </w:rPr>
        <w:t>و شماره دانشجویی</w:t>
      </w:r>
      <w:r w:rsidR="002E5CF9">
        <w:rPr>
          <w:rFonts w:cs="B Nazanin"/>
          <w:szCs w:val="20"/>
        </w:rPr>
        <w:t xml:space="preserve">     </w:t>
      </w:r>
      <w:r w:rsidR="001B6921">
        <w:rPr>
          <w:rFonts w:cs="B Nazanin"/>
          <w:b/>
          <w:bCs/>
          <w:sz w:val="22"/>
          <w:szCs w:val="22"/>
        </w:rPr>
        <w:t xml:space="preserve">  </w:t>
      </w:r>
      <w:r w:rsidR="002E5CF9">
        <w:rPr>
          <w:rFonts w:cs="B Nazanin"/>
          <w:szCs w:val="20"/>
        </w:rPr>
        <w:t xml:space="preserve">         </w:t>
      </w:r>
      <w:r w:rsidR="0097305D" w:rsidRPr="00B35B1F">
        <w:rPr>
          <w:rFonts w:cs="B Nazanin" w:hint="cs"/>
          <w:szCs w:val="20"/>
          <w:rtl/>
        </w:rPr>
        <w:t xml:space="preserve"> شاغل به تحصیل در دانشکده </w:t>
      </w:r>
      <w:r w:rsidR="001B6921">
        <w:rPr>
          <w:rFonts w:cs="B Nazanin"/>
          <w:b/>
          <w:bCs/>
          <w:sz w:val="22"/>
          <w:szCs w:val="22"/>
        </w:rPr>
        <w:t xml:space="preserve">    </w:t>
      </w:r>
      <w:r w:rsidR="002E5CF9">
        <w:rPr>
          <w:rFonts w:cs="B Nazanin"/>
          <w:b/>
          <w:bCs/>
          <w:sz w:val="22"/>
          <w:szCs w:val="22"/>
        </w:rPr>
        <w:t xml:space="preserve">    </w:t>
      </w:r>
      <w:r w:rsidR="0097305D" w:rsidRPr="00B35B1F">
        <w:rPr>
          <w:rFonts w:cs="B Nazanin" w:hint="cs"/>
          <w:szCs w:val="20"/>
          <w:rtl/>
        </w:rPr>
        <w:t>عضو کمیت</w:t>
      </w:r>
      <w:r w:rsidR="00E80340" w:rsidRPr="00B35B1F">
        <w:rPr>
          <w:rFonts w:cs="B Nazanin" w:hint="cs"/>
          <w:szCs w:val="20"/>
          <w:rtl/>
        </w:rPr>
        <w:t xml:space="preserve">ه تحقیقات دانشجویی و </w:t>
      </w:r>
      <w:r w:rsidR="00DF1CCB">
        <w:rPr>
          <w:rFonts w:cs="B Nazanin" w:hint="cs"/>
          <w:szCs w:val="20"/>
          <w:rtl/>
        </w:rPr>
        <w:t xml:space="preserve">جناب آقای / </w:t>
      </w:r>
      <w:r w:rsidR="00E80340" w:rsidRPr="00B35B1F">
        <w:rPr>
          <w:rFonts w:cs="B Nazanin" w:hint="cs"/>
          <w:szCs w:val="20"/>
          <w:rtl/>
        </w:rPr>
        <w:t>سرکار خانم</w:t>
      </w:r>
      <w:r w:rsidR="00222983">
        <w:rPr>
          <w:rFonts w:cs="B Nazanin" w:hint="cs"/>
          <w:szCs w:val="20"/>
          <w:rtl/>
        </w:rPr>
        <w:t xml:space="preserve"> </w:t>
      </w:r>
      <w:r w:rsidR="001B6921">
        <w:rPr>
          <w:rFonts w:cs="B Nazanin"/>
          <w:b/>
          <w:bCs/>
          <w:sz w:val="22"/>
          <w:szCs w:val="22"/>
        </w:rPr>
        <w:t xml:space="preserve">       </w:t>
      </w:r>
      <w:r w:rsidR="002E5CF9">
        <w:rPr>
          <w:rFonts w:cs="B Nazanin"/>
          <w:b/>
          <w:bCs/>
          <w:sz w:val="22"/>
          <w:szCs w:val="22"/>
        </w:rPr>
        <w:t xml:space="preserve">                 </w:t>
      </w:r>
      <w:r w:rsidR="0097305D" w:rsidRPr="00B35B1F">
        <w:rPr>
          <w:rFonts w:cs="B Nazanin" w:hint="cs"/>
          <w:szCs w:val="20"/>
          <w:rtl/>
        </w:rPr>
        <w:t>عضو هیات علمی دانشکده</w:t>
      </w:r>
      <w:r w:rsidR="00D05C80">
        <w:rPr>
          <w:rFonts w:cs="B Nazanin" w:hint="cs"/>
          <w:szCs w:val="20"/>
          <w:rtl/>
        </w:rPr>
        <w:t xml:space="preserve"> </w:t>
      </w:r>
      <w:r w:rsidR="002E5CF9">
        <w:rPr>
          <w:rFonts w:cs="B Nazanin"/>
          <w:b/>
          <w:bCs/>
          <w:sz w:val="22"/>
          <w:szCs w:val="22"/>
        </w:rPr>
        <w:t xml:space="preserve">            </w:t>
      </w:r>
      <w:r w:rsidR="004F5AA5" w:rsidRPr="00B35B1F">
        <w:rPr>
          <w:rFonts w:cs="B Nazanin"/>
          <w:szCs w:val="20"/>
          <w:rtl/>
        </w:rPr>
        <w:t>پژوهشگر</w:t>
      </w:r>
      <w:r w:rsidR="0097305D" w:rsidRPr="00B35B1F">
        <w:rPr>
          <w:rFonts w:cs="B Nazanin" w:hint="cs"/>
          <w:szCs w:val="20"/>
          <w:rtl/>
        </w:rPr>
        <w:t xml:space="preserve">ان اصلی طرح تحقیقاتی که از اين پس </w:t>
      </w:r>
      <w:r w:rsidR="0097305D" w:rsidRPr="00B35B1F">
        <w:rPr>
          <w:rFonts w:cs="B Nazanin" w:hint="cs"/>
          <w:szCs w:val="20"/>
          <w:u w:val="single"/>
          <w:rtl/>
        </w:rPr>
        <w:t>پژوهشگر</w:t>
      </w:r>
      <w:r w:rsidR="0097305D" w:rsidRPr="00B35B1F">
        <w:rPr>
          <w:rFonts w:cs="B Nazanin" w:hint="cs"/>
          <w:szCs w:val="20"/>
          <w:rtl/>
        </w:rPr>
        <w:t xml:space="preserve"> ناميده مي شوند و </w:t>
      </w:r>
      <w:r w:rsidRPr="00B35B1F">
        <w:rPr>
          <w:rFonts w:cs="B Nazanin" w:hint="cs"/>
          <w:szCs w:val="20"/>
          <w:rtl/>
        </w:rPr>
        <w:t xml:space="preserve">به نمايندگي از طرف </w:t>
      </w:r>
      <w:r w:rsidR="0097305D" w:rsidRPr="00B35B1F">
        <w:rPr>
          <w:rFonts w:cs="B Nazanin" w:hint="cs"/>
          <w:szCs w:val="20"/>
          <w:rtl/>
        </w:rPr>
        <w:t xml:space="preserve">سایر همکاران </w:t>
      </w:r>
      <w:r w:rsidRPr="00B35B1F">
        <w:rPr>
          <w:rFonts w:cs="B Nazanin"/>
          <w:szCs w:val="20"/>
          <w:rtl/>
        </w:rPr>
        <w:t xml:space="preserve">پروژه </w:t>
      </w:r>
      <w:r w:rsidRPr="00B35B1F">
        <w:rPr>
          <w:rFonts w:cs="B Nazanin" w:hint="cs"/>
          <w:szCs w:val="20"/>
          <w:rtl/>
        </w:rPr>
        <w:t xml:space="preserve"> تحقيقاتي كه در پيشنهادیه طرح (پروپوزال) اسامي آنان قيد گرديده و به نشاني</w:t>
      </w:r>
      <w:r w:rsidRPr="00B35B1F">
        <w:rPr>
          <w:rFonts w:cs="B Nazanin"/>
          <w:szCs w:val="20"/>
          <w:rtl/>
        </w:rPr>
        <w:t xml:space="preserve"> قانوني </w:t>
      </w:r>
      <w:r w:rsidR="00400EC1" w:rsidRPr="00B35B1F">
        <w:rPr>
          <w:rFonts w:cs="B Nazanin" w:hint="cs"/>
          <w:b/>
          <w:bCs/>
          <w:color w:val="000000"/>
          <w:sz w:val="22"/>
          <w:szCs w:val="22"/>
          <w:rtl/>
        </w:rPr>
        <w:t>حاشیه جاده آسیایی، پردیس دانشگاه علوم پزشکی گناباد، معاونت تحقیقات و فناوری،</w:t>
      </w:r>
      <w:r w:rsidR="00400EC1" w:rsidRPr="00B35B1F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="00400EC1" w:rsidRPr="00B35B1F">
        <w:rPr>
          <w:rFonts w:cs="B Nazanin" w:hint="cs"/>
          <w:b/>
          <w:bCs/>
          <w:color w:val="000000"/>
          <w:sz w:val="22"/>
          <w:szCs w:val="22"/>
          <w:rtl/>
        </w:rPr>
        <w:t>کمیته تحقیقات</w:t>
      </w:r>
      <w:r w:rsidR="009C4CDE">
        <w:rPr>
          <w:rFonts w:cs="B Nazanin" w:hint="cs"/>
          <w:b/>
          <w:bCs/>
          <w:color w:val="000000"/>
          <w:sz w:val="22"/>
          <w:szCs w:val="22"/>
          <w:rtl/>
        </w:rPr>
        <w:t xml:space="preserve"> و فناوری</w:t>
      </w:r>
      <w:r w:rsidR="00400EC1" w:rsidRPr="00B35B1F">
        <w:rPr>
          <w:rFonts w:cs="B Nazanin" w:hint="cs"/>
          <w:b/>
          <w:bCs/>
          <w:color w:val="000000"/>
          <w:sz w:val="22"/>
          <w:szCs w:val="22"/>
          <w:rtl/>
        </w:rPr>
        <w:t xml:space="preserve"> دانشجویی</w:t>
      </w:r>
      <w:r w:rsidRPr="00B35B1F">
        <w:rPr>
          <w:rFonts w:cs="B Nazanin" w:hint="cs"/>
          <w:szCs w:val="20"/>
          <w:rtl/>
        </w:rPr>
        <w:t xml:space="preserve"> منعقد مي گردد و طرفين با امضاء اين قرارداد خود را ملزم و متعهد به رعايت اجراي كامل و تمام مفاد آن مي دانند و </w:t>
      </w:r>
      <w:r w:rsidRPr="00B35B1F">
        <w:rPr>
          <w:rFonts w:cs="B Nazanin" w:hint="cs"/>
          <w:szCs w:val="20"/>
          <w:u w:val="single"/>
          <w:rtl/>
        </w:rPr>
        <w:t>پژوهشگر</w:t>
      </w:r>
      <w:r w:rsidRPr="00B35B1F">
        <w:rPr>
          <w:rFonts w:cs="B Nazanin" w:hint="cs"/>
          <w:szCs w:val="20"/>
          <w:rtl/>
        </w:rPr>
        <w:t xml:space="preserve"> در اجراي مفاد پيمان به عذر عدم اطلاع نمي تواند متعذر گردد. </w:t>
      </w:r>
    </w:p>
    <w:p w14:paraId="091D0C82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szCs w:val="20"/>
          <w:rtl/>
        </w:rPr>
        <w:t>تبصره: پژوهشگر طرف قرارداد اقرار مي نمايد كه مشمول قانون منع مداخله مصوب 22/10/77 نمي باشد.</w:t>
      </w:r>
    </w:p>
    <w:p w14:paraId="3A759BDD" w14:textId="77777777" w:rsidR="00520D00" w:rsidRPr="00B35B1F" w:rsidRDefault="00520D00" w:rsidP="00793418">
      <w:pPr>
        <w:jc w:val="lowKashida"/>
        <w:rPr>
          <w:rFonts w:cs="B Nazanin"/>
          <w:b/>
          <w:bCs/>
          <w:szCs w:val="20"/>
          <w:rtl/>
        </w:rPr>
      </w:pPr>
      <w:r w:rsidRPr="00B35B1F">
        <w:rPr>
          <w:rFonts w:cs="B Nazanin" w:hint="cs"/>
          <w:b/>
          <w:bCs/>
          <w:szCs w:val="20"/>
          <w:u w:val="single"/>
          <w:rtl/>
        </w:rPr>
        <w:t xml:space="preserve">ماده </w:t>
      </w:r>
      <w:r w:rsidRPr="00B35B1F">
        <w:rPr>
          <w:rFonts w:cs="B Nazanin"/>
          <w:b/>
          <w:bCs/>
          <w:szCs w:val="20"/>
          <w:u w:val="single"/>
          <w:rtl/>
        </w:rPr>
        <w:t>1</w:t>
      </w:r>
      <w:r w:rsidRPr="00B35B1F">
        <w:rPr>
          <w:rFonts w:cs="B Nazanin" w:hint="cs"/>
          <w:b/>
          <w:bCs/>
          <w:szCs w:val="20"/>
          <w:u w:val="single"/>
          <w:rtl/>
        </w:rPr>
        <w:t>-</w:t>
      </w:r>
      <w:r w:rsidRPr="00B35B1F">
        <w:rPr>
          <w:rFonts w:cs="B Nazanin" w:hint="cs"/>
          <w:b/>
          <w:bCs/>
          <w:szCs w:val="20"/>
          <w:rtl/>
        </w:rPr>
        <w:t xml:space="preserve">  موضوع قرارداد</w:t>
      </w:r>
    </w:p>
    <w:p w14:paraId="4CE92F72" w14:textId="071F5FA8" w:rsidR="00520D00" w:rsidRPr="007E79D7" w:rsidRDefault="00520D00" w:rsidP="00693020">
      <w:pPr>
        <w:tabs>
          <w:tab w:val="right" w:pos="1558"/>
        </w:tabs>
        <w:jc w:val="lowKashida"/>
        <w:rPr>
          <w:rFonts w:cs="B Nazanin"/>
          <w:b/>
          <w:bCs/>
          <w:sz w:val="22"/>
          <w:szCs w:val="22"/>
          <w:rtl/>
        </w:rPr>
      </w:pPr>
      <w:r w:rsidRPr="00B35B1F">
        <w:rPr>
          <w:rFonts w:cs="B Nazanin" w:hint="cs"/>
          <w:szCs w:val="20"/>
          <w:rtl/>
        </w:rPr>
        <w:t xml:space="preserve">اجراي </w:t>
      </w:r>
      <w:r w:rsidRPr="00B35B1F">
        <w:rPr>
          <w:rFonts w:cs="B Nazanin"/>
          <w:szCs w:val="20"/>
          <w:rtl/>
        </w:rPr>
        <w:t>پروژه تحقيقاتي</w:t>
      </w:r>
      <w:r w:rsidRPr="00B35B1F">
        <w:rPr>
          <w:rFonts w:cs="B Nazanin" w:hint="cs"/>
          <w:szCs w:val="20"/>
          <w:rtl/>
        </w:rPr>
        <w:t xml:space="preserve"> تحت عنوان </w:t>
      </w:r>
      <w:r w:rsidRPr="00B35B1F">
        <w:rPr>
          <w:rFonts w:cs="B Nazanin"/>
          <w:szCs w:val="20"/>
          <w:rtl/>
        </w:rPr>
        <w:t>«</w:t>
      </w:r>
      <w:r w:rsidR="00222983" w:rsidRPr="00222983">
        <w:rPr>
          <w:rFonts w:cs="B Nazanin"/>
          <w:b/>
          <w:bCs/>
          <w:sz w:val="22"/>
          <w:szCs w:val="22"/>
          <w:rtl/>
        </w:rPr>
        <w:t xml:space="preserve"> </w:t>
      </w:r>
      <w:r w:rsidR="001B6921">
        <w:rPr>
          <w:rFonts w:cs="B Nazanin"/>
          <w:b/>
          <w:bCs/>
          <w:sz w:val="22"/>
          <w:szCs w:val="22"/>
        </w:rPr>
        <w:t xml:space="preserve"> </w:t>
      </w:r>
      <w:r w:rsidR="002E5CF9">
        <w:rPr>
          <w:rFonts w:cs="B Nazanin"/>
          <w:b/>
          <w:bCs/>
          <w:sz w:val="22"/>
          <w:szCs w:val="22"/>
        </w:rPr>
        <w:t xml:space="preserve">                                                                                         </w:t>
      </w:r>
      <w:r w:rsidR="007E79D7" w:rsidRPr="007E79D7">
        <w:rPr>
          <w:rFonts w:cs="B Nazanin"/>
          <w:b/>
          <w:bCs/>
          <w:sz w:val="22"/>
          <w:szCs w:val="22"/>
          <w:rtl/>
        </w:rPr>
        <w:t>»</w:t>
      </w:r>
      <w:r w:rsidR="007E79D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B35B1F">
        <w:rPr>
          <w:rFonts w:cs="B Nazanin" w:hint="cs"/>
          <w:szCs w:val="20"/>
          <w:rtl/>
        </w:rPr>
        <w:t xml:space="preserve">مطابق پيشنهادیه طرح پيوست كه قسمتهاي مختلف آن توسط </w:t>
      </w:r>
      <w:r w:rsidR="00973221" w:rsidRPr="00B35B1F">
        <w:rPr>
          <w:rFonts w:cs="B Nazanin" w:hint="cs"/>
          <w:szCs w:val="20"/>
          <w:u w:val="single"/>
          <w:rtl/>
        </w:rPr>
        <w:t>پژوهشگر</w:t>
      </w:r>
      <w:r w:rsidRPr="00B35B1F">
        <w:rPr>
          <w:rFonts w:cs="B Nazanin" w:hint="cs"/>
          <w:szCs w:val="20"/>
          <w:rtl/>
        </w:rPr>
        <w:t xml:space="preserve">، تكميل و صفحات آن امضاء گرديده و براساس مقررات مربوطه توسط </w:t>
      </w:r>
      <w:r w:rsidR="002E5CF9">
        <w:rPr>
          <w:rFonts w:cs="B Nazanin"/>
          <w:b/>
          <w:bCs/>
          <w:sz w:val="22"/>
          <w:szCs w:val="22"/>
        </w:rPr>
        <w:t xml:space="preserve">                                                            </w:t>
      </w:r>
      <w:r w:rsidRPr="00B35B1F">
        <w:rPr>
          <w:rFonts w:cs="B Nazanin" w:hint="cs"/>
          <w:szCs w:val="20"/>
          <w:rtl/>
        </w:rPr>
        <w:t>در تاريخ</w:t>
      </w:r>
      <w:r w:rsidR="00973221" w:rsidRPr="00B35B1F">
        <w:rPr>
          <w:rFonts w:cs="B Nazanin" w:hint="cs"/>
          <w:b/>
          <w:bCs/>
          <w:sz w:val="22"/>
          <w:szCs w:val="22"/>
          <w:rtl/>
        </w:rPr>
        <w:t xml:space="preserve"> </w:t>
      </w:r>
      <w:r w:rsidR="001B6921">
        <w:rPr>
          <w:rFonts w:cs="B Nazanin"/>
          <w:b/>
          <w:bCs/>
          <w:sz w:val="22"/>
          <w:szCs w:val="22"/>
        </w:rPr>
        <w:t xml:space="preserve">  </w:t>
      </w:r>
      <w:r w:rsidR="002E5CF9">
        <w:rPr>
          <w:rFonts w:cs="B Nazanin"/>
          <w:b/>
          <w:bCs/>
          <w:sz w:val="22"/>
          <w:szCs w:val="22"/>
        </w:rPr>
        <w:t xml:space="preserve">               </w:t>
      </w:r>
      <w:r w:rsidRPr="00B35B1F">
        <w:rPr>
          <w:rFonts w:cs="B Nazanin" w:hint="cs"/>
          <w:szCs w:val="20"/>
          <w:rtl/>
        </w:rPr>
        <w:t xml:space="preserve">و </w:t>
      </w:r>
      <w:r w:rsidRPr="00B35B1F">
        <w:rPr>
          <w:rFonts w:cs="B Nazanin"/>
          <w:szCs w:val="20"/>
          <w:rtl/>
        </w:rPr>
        <w:t>کميته سازماني اخلاق در پژوهش هاي زيست پزشكي معاونت تحقيقات و فناوري</w:t>
      </w:r>
      <w:r w:rsidRPr="00B35B1F">
        <w:rPr>
          <w:rFonts w:cs="B Nazanin" w:hint="cs"/>
          <w:szCs w:val="20"/>
          <w:rtl/>
        </w:rPr>
        <w:t xml:space="preserve"> </w:t>
      </w:r>
      <w:r w:rsidR="00D05C80">
        <w:rPr>
          <w:rFonts w:cs="B Nazanin" w:hint="cs"/>
          <w:szCs w:val="20"/>
          <w:rtl/>
        </w:rPr>
        <w:t>با کد</w:t>
      </w:r>
      <w:r w:rsidR="006B4C2D" w:rsidRPr="006B4C2D">
        <w:rPr>
          <w:rFonts w:cs="B Nazanin"/>
          <w:szCs w:val="20"/>
          <w:rtl/>
        </w:rPr>
        <w:t xml:space="preserve"> </w:t>
      </w:r>
      <w:r w:rsidR="001B6921">
        <w:rPr>
          <w:rFonts w:cs="B Nazanin"/>
          <w:b/>
          <w:bCs/>
          <w:szCs w:val="20"/>
        </w:rPr>
        <w:t xml:space="preserve"> </w:t>
      </w:r>
      <w:r w:rsidR="002E5CF9">
        <w:rPr>
          <w:rFonts w:cs="B Nazanin"/>
          <w:b/>
          <w:bCs/>
          <w:szCs w:val="20"/>
        </w:rPr>
        <w:t xml:space="preserve">                                                   </w:t>
      </w:r>
      <w:r w:rsidR="00163389">
        <w:rPr>
          <w:rFonts w:cs="B Nazanin" w:hint="cs"/>
          <w:szCs w:val="20"/>
          <w:rtl/>
        </w:rPr>
        <w:t>به</w:t>
      </w:r>
      <w:r w:rsidRPr="00B35B1F">
        <w:rPr>
          <w:rFonts w:cs="B Nazanin" w:hint="cs"/>
          <w:szCs w:val="20"/>
          <w:rtl/>
        </w:rPr>
        <w:t xml:space="preserve"> تصويب رسيده است.</w:t>
      </w:r>
      <w:r w:rsidR="009C4CDE">
        <w:rPr>
          <w:rFonts w:cs="B Nazanin" w:hint="cs"/>
          <w:szCs w:val="20"/>
          <w:rtl/>
        </w:rPr>
        <w:t xml:space="preserve"> لازم به ذکر است که طرح مذکور بعنوان پایان نامه دانشجو </w:t>
      </w:r>
      <w:r w:rsidR="009C4CDE" w:rsidRPr="00693020">
        <w:rPr>
          <w:rFonts w:cs="B Nazanin" w:hint="cs"/>
          <w:sz w:val="24"/>
          <w:rtl/>
        </w:rPr>
        <w:t>(</w:t>
      </w:r>
      <w:r w:rsidR="009C4CDE" w:rsidRPr="00693020">
        <w:rPr>
          <w:rFonts w:cs="B Nazanin" w:hint="cs"/>
          <w:b/>
          <w:bCs/>
          <w:sz w:val="22"/>
          <w:szCs w:val="22"/>
          <w:rtl/>
        </w:rPr>
        <w:t>می باشد/ نمی باشد)</w:t>
      </w:r>
      <w:r w:rsidR="00290AA7" w:rsidRPr="00693020">
        <w:rPr>
          <w:rFonts w:cs="B Nazanin"/>
          <w:sz w:val="22"/>
          <w:szCs w:val="22"/>
        </w:rPr>
        <w:t xml:space="preserve">                                                           </w:t>
      </w:r>
      <w:r w:rsidR="00290AA7">
        <w:rPr>
          <w:rFonts w:cs="B Nazanin"/>
          <w:szCs w:val="20"/>
        </w:rPr>
        <w:t>.</w:t>
      </w:r>
    </w:p>
    <w:p w14:paraId="28CE112A" w14:textId="77777777" w:rsidR="00520D00" w:rsidRPr="00B35B1F" w:rsidRDefault="00520D00" w:rsidP="00793418">
      <w:pPr>
        <w:tabs>
          <w:tab w:val="right" w:pos="1558"/>
        </w:tabs>
        <w:jc w:val="lowKashida"/>
        <w:rPr>
          <w:rFonts w:cs="B Nazanin"/>
          <w:b/>
          <w:bCs/>
          <w:szCs w:val="20"/>
          <w:rtl/>
        </w:rPr>
      </w:pPr>
      <w:r w:rsidRPr="00B35B1F">
        <w:rPr>
          <w:rFonts w:cs="B Nazanin" w:hint="cs"/>
          <w:b/>
          <w:bCs/>
          <w:szCs w:val="20"/>
          <w:u w:val="single"/>
          <w:rtl/>
        </w:rPr>
        <w:t xml:space="preserve">ماده </w:t>
      </w:r>
      <w:r w:rsidRPr="00B35B1F">
        <w:rPr>
          <w:rFonts w:cs="B Nazanin"/>
          <w:b/>
          <w:bCs/>
          <w:szCs w:val="20"/>
          <w:u w:val="single"/>
          <w:rtl/>
        </w:rPr>
        <w:t>2</w:t>
      </w:r>
      <w:r w:rsidRPr="00B35B1F">
        <w:rPr>
          <w:rFonts w:cs="B Nazanin" w:hint="cs"/>
          <w:b/>
          <w:bCs/>
          <w:szCs w:val="20"/>
          <w:u w:val="single"/>
          <w:rtl/>
        </w:rPr>
        <w:t>-</w:t>
      </w:r>
      <w:r w:rsidRPr="00B35B1F">
        <w:rPr>
          <w:rFonts w:cs="B Nazanin" w:hint="cs"/>
          <w:b/>
          <w:bCs/>
          <w:szCs w:val="20"/>
          <w:rtl/>
        </w:rPr>
        <w:t xml:space="preserve">  مدت انجام قرارداد</w:t>
      </w:r>
    </w:p>
    <w:p w14:paraId="04754F8E" w14:textId="11037FA2" w:rsidR="00520D00" w:rsidRPr="00693020" w:rsidRDefault="00520D00" w:rsidP="002E5CF9">
      <w:pPr>
        <w:jc w:val="lowKashida"/>
        <w:rPr>
          <w:rFonts w:cs="B Nazanin"/>
          <w:b/>
          <w:bCs/>
          <w:szCs w:val="20"/>
          <w:rtl/>
        </w:rPr>
      </w:pPr>
      <w:r w:rsidRPr="00693020">
        <w:rPr>
          <w:rFonts w:cs="B Nazanin" w:hint="cs"/>
          <w:b/>
          <w:bCs/>
          <w:szCs w:val="20"/>
          <w:rtl/>
        </w:rPr>
        <w:t>مدت انجام موضوع اين قرارداد</w:t>
      </w:r>
      <w:r w:rsidR="002E5CF9" w:rsidRPr="00693020">
        <w:rPr>
          <w:rFonts w:cs="B Nazanin"/>
          <w:b/>
          <w:bCs/>
          <w:sz w:val="28"/>
          <w:szCs w:val="28"/>
        </w:rPr>
        <w:t xml:space="preserve">   </w:t>
      </w:r>
      <w:r w:rsidRPr="00693020">
        <w:rPr>
          <w:rFonts w:cs="B Nazanin" w:hint="cs"/>
          <w:b/>
          <w:bCs/>
          <w:szCs w:val="20"/>
          <w:rtl/>
        </w:rPr>
        <w:t xml:space="preserve"> </w:t>
      </w:r>
      <w:r w:rsidR="007E79D7" w:rsidRPr="00693020">
        <w:rPr>
          <w:rFonts w:cs="B Nazanin" w:hint="cs"/>
          <w:b/>
          <w:bCs/>
          <w:szCs w:val="20"/>
          <w:rtl/>
        </w:rPr>
        <w:t>بوده و از تاري</w:t>
      </w:r>
      <w:r w:rsidR="007E79D7" w:rsidRPr="00693020">
        <w:rPr>
          <w:rFonts w:cs="B Nazanin" w:hint="cs"/>
          <w:b/>
          <w:bCs/>
          <w:szCs w:val="20"/>
          <w:rtl/>
          <w:lang w:bidi="fa-IR"/>
        </w:rPr>
        <w:t>خ</w:t>
      </w:r>
      <w:r w:rsidR="001B6921" w:rsidRPr="00693020">
        <w:rPr>
          <w:rFonts w:cs="B Nazanin"/>
          <w:b/>
          <w:bCs/>
          <w:szCs w:val="20"/>
        </w:rPr>
        <w:t xml:space="preserve">   </w:t>
      </w:r>
      <w:r w:rsidR="002E5CF9" w:rsidRPr="00693020">
        <w:rPr>
          <w:rFonts w:cs="B Nazanin"/>
          <w:b/>
          <w:bCs/>
          <w:szCs w:val="20"/>
        </w:rPr>
        <w:t xml:space="preserve">     </w:t>
      </w:r>
      <w:r w:rsidRPr="00693020">
        <w:rPr>
          <w:rFonts w:cs="B Nazanin" w:hint="cs"/>
          <w:b/>
          <w:bCs/>
          <w:szCs w:val="20"/>
          <w:rtl/>
        </w:rPr>
        <w:t xml:space="preserve">شروع و در تاريخ </w:t>
      </w:r>
      <w:r w:rsidR="002E5CF9" w:rsidRPr="00693020">
        <w:rPr>
          <w:rFonts w:cs="B Nazanin"/>
          <w:b/>
          <w:bCs/>
          <w:sz w:val="22"/>
          <w:szCs w:val="22"/>
        </w:rPr>
        <w:t xml:space="preserve">      </w:t>
      </w:r>
      <w:r w:rsidR="001B6921" w:rsidRPr="00693020">
        <w:rPr>
          <w:rFonts w:cs="B Nazanin"/>
          <w:b/>
          <w:bCs/>
          <w:sz w:val="22"/>
          <w:szCs w:val="22"/>
        </w:rPr>
        <w:t xml:space="preserve"> </w:t>
      </w:r>
      <w:r w:rsidRPr="00693020">
        <w:rPr>
          <w:rFonts w:cs="B Nazanin" w:hint="cs"/>
          <w:b/>
          <w:bCs/>
          <w:szCs w:val="20"/>
          <w:rtl/>
        </w:rPr>
        <w:t>خاتمه مي پذيرد.</w:t>
      </w:r>
    </w:p>
    <w:p w14:paraId="23799F27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/>
          <w:szCs w:val="20"/>
          <w:rtl/>
        </w:rPr>
        <w:t>مراحل انجام كار براساس جدول زمان بندي، ضميمه پيش</w:t>
      </w:r>
      <w:r w:rsidRPr="00B35B1F">
        <w:rPr>
          <w:rFonts w:cs="B Nazanin" w:hint="cs"/>
          <w:szCs w:val="20"/>
          <w:rtl/>
        </w:rPr>
        <w:t>نهادیه</w:t>
      </w:r>
      <w:r w:rsidRPr="00B35B1F">
        <w:rPr>
          <w:rFonts w:cs="B Nazanin"/>
          <w:szCs w:val="20"/>
          <w:rtl/>
        </w:rPr>
        <w:t xml:space="preserve"> طرح است</w:t>
      </w:r>
      <w:r w:rsidR="004F5AA5" w:rsidRPr="00B35B1F">
        <w:rPr>
          <w:rFonts w:cs="B Nazanin" w:hint="cs"/>
          <w:szCs w:val="20"/>
          <w:rtl/>
        </w:rPr>
        <w:t>.</w:t>
      </w:r>
      <w:r w:rsidRPr="00B35B1F">
        <w:rPr>
          <w:rFonts w:cs="B Nazanin"/>
          <w:szCs w:val="20"/>
          <w:rtl/>
        </w:rPr>
        <w:t xml:space="preserve"> </w:t>
      </w:r>
    </w:p>
    <w:p w14:paraId="0BDB6739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/>
          <w:szCs w:val="20"/>
          <w:rtl/>
        </w:rPr>
        <w:t xml:space="preserve">تبصره 1: </w:t>
      </w:r>
      <w:r w:rsidR="004F5AA5" w:rsidRPr="00B35B1F">
        <w:rPr>
          <w:rFonts w:cs="B Nazanin" w:hint="cs"/>
          <w:szCs w:val="20"/>
          <w:u w:val="single"/>
          <w:rtl/>
        </w:rPr>
        <w:t>پژوهشگر</w:t>
      </w:r>
      <w:r w:rsidR="004F5AA5"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/>
          <w:szCs w:val="20"/>
          <w:rtl/>
        </w:rPr>
        <w:t xml:space="preserve">مكلف است طرح را در زمان پيش بيني شده اجراء نمايد. تمديد مدت اجراي طرح تنها در صورتي مقدور است كه </w:t>
      </w:r>
      <w:r w:rsidR="004F5AA5" w:rsidRPr="00B35B1F">
        <w:rPr>
          <w:rFonts w:cs="B Nazanin"/>
          <w:szCs w:val="20"/>
          <w:rtl/>
        </w:rPr>
        <w:t xml:space="preserve">پژوهشگر </w:t>
      </w:r>
      <w:r w:rsidRPr="00B35B1F">
        <w:rPr>
          <w:rFonts w:cs="B Nazanin"/>
          <w:szCs w:val="20"/>
          <w:rtl/>
        </w:rPr>
        <w:t xml:space="preserve">طرح دلايل و مدارك موجهي ارائه نمايد و معاونت </w:t>
      </w:r>
      <w:r w:rsidRPr="00B35B1F">
        <w:rPr>
          <w:rFonts w:cs="B Nazanin" w:hint="cs"/>
          <w:szCs w:val="20"/>
          <w:rtl/>
        </w:rPr>
        <w:t>تحقیقات و فن آوری</w:t>
      </w:r>
      <w:r w:rsidRPr="00B35B1F">
        <w:rPr>
          <w:rFonts w:cs="B Nazanin"/>
          <w:szCs w:val="20"/>
          <w:rtl/>
        </w:rPr>
        <w:t xml:space="preserve"> رسيدگي لازم را انجام و عذر </w:t>
      </w:r>
      <w:r w:rsidR="004F5AA5" w:rsidRPr="00B35B1F">
        <w:rPr>
          <w:rFonts w:cs="B Nazanin"/>
          <w:szCs w:val="20"/>
          <w:rtl/>
        </w:rPr>
        <w:t xml:space="preserve">پژوهشگر </w:t>
      </w:r>
      <w:r w:rsidRPr="00B35B1F">
        <w:rPr>
          <w:rFonts w:cs="B Nazanin"/>
          <w:szCs w:val="20"/>
          <w:rtl/>
        </w:rPr>
        <w:t>را در خصوص تاخير موجه تشخيص دهد. در اين صورت در طول مدت اجراء فقط يكبار و حداكثر يك پنجم طول مدت اجراء قابل تمديد بوده و به مدت طرح افزوده خواهد شد.</w:t>
      </w:r>
      <w:r w:rsidR="00FC5697" w:rsidRPr="00B35B1F">
        <w:rPr>
          <w:rFonts w:cs="B Nazanin" w:hint="cs"/>
          <w:szCs w:val="20"/>
          <w:rtl/>
        </w:rPr>
        <w:t xml:space="preserve"> بدیهی است زمان مربوط به بعد از سابمیت مقاله تا انجام فرایند داوری وپذیرش جز تاخیر موجه به حساب می آید</w:t>
      </w:r>
    </w:p>
    <w:p w14:paraId="7B13B731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/>
          <w:szCs w:val="20"/>
          <w:rtl/>
        </w:rPr>
        <w:t>تبصره 2: درصورت تحقق موارد فورس ماژور و</w:t>
      </w:r>
      <w:r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/>
          <w:szCs w:val="20"/>
          <w:rtl/>
        </w:rPr>
        <w:t xml:space="preserve">حوادث غيرمترقبه مندرج درماده </w:t>
      </w:r>
      <w:r w:rsidR="004F5AA5" w:rsidRPr="00B35B1F">
        <w:rPr>
          <w:rFonts w:cs="B Nazanin" w:hint="cs"/>
          <w:szCs w:val="20"/>
          <w:rtl/>
        </w:rPr>
        <w:t>15 این قرارداد و</w:t>
      </w:r>
      <w:r w:rsidRPr="00B35B1F">
        <w:rPr>
          <w:rFonts w:cs="B Nazanin"/>
          <w:szCs w:val="20"/>
          <w:rtl/>
        </w:rPr>
        <w:t xml:space="preserve"> همچنين عدم فسخ قرارداد مدت قهريه به زمان قرارداد افزوده مي</w:t>
      </w:r>
      <w:r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/>
          <w:szCs w:val="20"/>
          <w:rtl/>
        </w:rPr>
        <w:t>شود</w:t>
      </w:r>
      <w:r w:rsidRPr="00B35B1F">
        <w:rPr>
          <w:rFonts w:cs="B Nazanin" w:hint="cs"/>
          <w:szCs w:val="20"/>
          <w:rtl/>
        </w:rPr>
        <w:t>.</w:t>
      </w:r>
    </w:p>
    <w:p w14:paraId="3E67C990" w14:textId="77777777" w:rsidR="00520D00" w:rsidRPr="00B35B1F" w:rsidRDefault="00520D00" w:rsidP="00793418">
      <w:pPr>
        <w:jc w:val="lowKashida"/>
        <w:rPr>
          <w:rFonts w:cs="B Nazanin"/>
          <w:b/>
          <w:bCs/>
          <w:szCs w:val="20"/>
          <w:rtl/>
        </w:rPr>
      </w:pPr>
      <w:r w:rsidRPr="00B35B1F">
        <w:rPr>
          <w:rFonts w:cs="B Nazanin" w:hint="cs"/>
          <w:b/>
          <w:bCs/>
          <w:szCs w:val="20"/>
          <w:u w:val="single"/>
          <w:rtl/>
        </w:rPr>
        <w:t xml:space="preserve">ماده </w:t>
      </w:r>
      <w:r w:rsidRPr="00B35B1F">
        <w:rPr>
          <w:rFonts w:cs="B Nazanin"/>
          <w:b/>
          <w:bCs/>
          <w:szCs w:val="20"/>
          <w:u w:val="single"/>
          <w:rtl/>
        </w:rPr>
        <w:t>3</w:t>
      </w:r>
      <w:r w:rsidRPr="00B35B1F">
        <w:rPr>
          <w:rFonts w:cs="B Nazanin" w:hint="cs"/>
          <w:b/>
          <w:bCs/>
          <w:szCs w:val="20"/>
          <w:u w:val="single"/>
          <w:rtl/>
        </w:rPr>
        <w:t>-</w:t>
      </w:r>
      <w:r w:rsidRPr="00B35B1F">
        <w:rPr>
          <w:rFonts w:cs="B Nazanin" w:hint="cs"/>
          <w:b/>
          <w:bCs/>
          <w:szCs w:val="20"/>
          <w:rtl/>
        </w:rPr>
        <w:t xml:space="preserve"> تعهدات پژوهشگر</w:t>
      </w:r>
    </w:p>
    <w:p w14:paraId="2EAC6F68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szCs w:val="20"/>
          <w:rtl/>
        </w:rPr>
        <w:t>1-</w:t>
      </w:r>
      <w:r w:rsidRPr="00B35B1F">
        <w:rPr>
          <w:rFonts w:cs="B Nazanin"/>
          <w:szCs w:val="20"/>
          <w:rtl/>
        </w:rPr>
        <w:t>3</w:t>
      </w:r>
      <w:r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/>
          <w:szCs w:val="20"/>
          <w:rtl/>
        </w:rPr>
        <w:t>)</w:t>
      </w:r>
      <w:r w:rsidR="004F5AA5"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 w:hint="cs"/>
          <w:szCs w:val="20"/>
          <w:rtl/>
        </w:rPr>
        <w:t>انجام فعاليت هاي علمي مرتبط با موضوع اين قرارداد توسط پژوهشگر و پذيرش مسئوليت كمي و كيفي و انجام به موقع پژوهش</w:t>
      </w:r>
    </w:p>
    <w:p w14:paraId="283AB74F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szCs w:val="20"/>
          <w:rtl/>
        </w:rPr>
        <w:t>2-</w:t>
      </w:r>
      <w:r w:rsidRPr="00B35B1F">
        <w:rPr>
          <w:rFonts w:cs="B Nazanin"/>
          <w:szCs w:val="20"/>
          <w:rtl/>
        </w:rPr>
        <w:t>3</w:t>
      </w:r>
      <w:r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/>
          <w:szCs w:val="20"/>
          <w:rtl/>
        </w:rPr>
        <w:t>)</w:t>
      </w:r>
      <w:r w:rsidR="004F5AA5"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 w:hint="cs"/>
          <w:szCs w:val="20"/>
          <w:rtl/>
        </w:rPr>
        <w:t>رعايت امانت و حفظ اموال و مداركي كه معاونت در اختيار پژوهشگر قرار مي دهد و استفاده بهينه از آن براي انجام موضوع قرارداد</w:t>
      </w:r>
    </w:p>
    <w:p w14:paraId="6F9712F6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szCs w:val="20"/>
          <w:rtl/>
        </w:rPr>
        <w:t>3-</w:t>
      </w:r>
      <w:r w:rsidRPr="00B35B1F">
        <w:rPr>
          <w:rFonts w:cs="B Nazanin"/>
          <w:szCs w:val="20"/>
          <w:rtl/>
        </w:rPr>
        <w:t>3</w:t>
      </w:r>
      <w:r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/>
          <w:szCs w:val="20"/>
          <w:rtl/>
        </w:rPr>
        <w:t>)</w:t>
      </w:r>
      <w:r w:rsidR="004F5AA5"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 w:hint="cs"/>
          <w:szCs w:val="20"/>
          <w:rtl/>
        </w:rPr>
        <w:t>عدم ارائه اسناد و مدارك و اطلاعاتي كه به مناسبت انجام پژوهش كسب مي نمايد به اشخاص حقيقي يا حقوقي غير،</w:t>
      </w:r>
      <w:r w:rsidRPr="00B35B1F">
        <w:rPr>
          <w:rFonts w:cs="B Nazanin"/>
          <w:szCs w:val="20"/>
          <w:rtl/>
        </w:rPr>
        <w:t xml:space="preserve"> اسناد و</w:t>
      </w:r>
      <w:r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/>
          <w:szCs w:val="20"/>
          <w:rtl/>
        </w:rPr>
        <w:t>مدارك و اطلاعاتي كه ب</w:t>
      </w:r>
      <w:r w:rsidRPr="00B35B1F">
        <w:rPr>
          <w:rFonts w:cs="B Nazanin" w:hint="cs"/>
          <w:szCs w:val="20"/>
          <w:rtl/>
        </w:rPr>
        <w:t xml:space="preserve">ه </w:t>
      </w:r>
      <w:r w:rsidRPr="00B35B1F">
        <w:rPr>
          <w:rFonts w:cs="B Nazanin"/>
          <w:szCs w:val="20"/>
          <w:rtl/>
        </w:rPr>
        <w:t>مناسبت انجام پژوهش كسب مي گردد ب</w:t>
      </w:r>
      <w:r w:rsidRPr="00B35B1F">
        <w:rPr>
          <w:rFonts w:cs="B Nazanin" w:hint="cs"/>
          <w:szCs w:val="20"/>
          <w:rtl/>
        </w:rPr>
        <w:t xml:space="preserve">ه </w:t>
      </w:r>
      <w:r w:rsidRPr="00B35B1F">
        <w:rPr>
          <w:rFonts w:cs="B Nazanin"/>
          <w:szCs w:val="20"/>
          <w:rtl/>
        </w:rPr>
        <w:t>عنوان امانت نزد پژوهشگر بوده وحق ارائه آن را به اشخاص حقيقي و حقوقي غير ندارد</w:t>
      </w:r>
      <w:r w:rsidRPr="00B35B1F">
        <w:rPr>
          <w:rFonts w:cs="B Nazanin" w:hint="cs"/>
          <w:szCs w:val="20"/>
          <w:rtl/>
        </w:rPr>
        <w:t xml:space="preserve"> مگر با كسب اجازه كتبي از معاونت در غير اين صورت معاونت جهت استيفاي حقوق خود ادام قانوني عليه پژوهشگر معمول خواهد داشت.</w:t>
      </w:r>
    </w:p>
    <w:p w14:paraId="11BF493A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szCs w:val="20"/>
          <w:rtl/>
        </w:rPr>
        <w:t>4-</w:t>
      </w:r>
      <w:r w:rsidRPr="00B35B1F">
        <w:rPr>
          <w:rFonts w:cs="B Nazanin"/>
          <w:szCs w:val="20"/>
          <w:rtl/>
        </w:rPr>
        <w:t>3</w:t>
      </w:r>
      <w:r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/>
          <w:szCs w:val="20"/>
          <w:rtl/>
        </w:rPr>
        <w:t>)</w:t>
      </w:r>
      <w:r w:rsidR="004F5AA5"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 w:hint="cs"/>
          <w:szCs w:val="20"/>
          <w:rtl/>
        </w:rPr>
        <w:t>بررسي و تحقيقات كافي در چهارچوب اصول و موازين علمي و رعايت اصول تحقيقاتي در انجام پژوهش موضوع قرارداد.</w:t>
      </w:r>
    </w:p>
    <w:p w14:paraId="7268F23C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szCs w:val="20"/>
          <w:rtl/>
        </w:rPr>
        <w:t>5-</w:t>
      </w:r>
      <w:r w:rsidRPr="00B35B1F">
        <w:rPr>
          <w:rFonts w:cs="B Nazanin"/>
          <w:szCs w:val="20"/>
          <w:rtl/>
        </w:rPr>
        <w:t>3</w:t>
      </w:r>
      <w:r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/>
          <w:szCs w:val="20"/>
          <w:rtl/>
        </w:rPr>
        <w:t>)</w:t>
      </w:r>
      <w:r w:rsidR="004F5AA5"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 w:hint="cs"/>
          <w:szCs w:val="20"/>
          <w:rtl/>
        </w:rPr>
        <w:t xml:space="preserve">ايجاد امكانات لازم و تسهيلات قابل قبول جهت نظارت علمي </w:t>
      </w:r>
      <w:r w:rsidRPr="00B35B1F">
        <w:rPr>
          <w:rFonts w:cs="B Nazanin"/>
          <w:szCs w:val="20"/>
          <w:rtl/>
        </w:rPr>
        <w:t>توسط ناظر تعيين شده</w:t>
      </w:r>
      <w:r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/>
          <w:szCs w:val="20"/>
          <w:rtl/>
        </w:rPr>
        <w:t xml:space="preserve">توسط </w:t>
      </w:r>
      <w:r w:rsidRPr="00B35B1F">
        <w:rPr>
          <w:rFonts w:cs="B Nazanin" w:hint="cs"/>
          <w:szCs w:val="20"/>
          <w:rtl/>
        </w:rPr>
        <w:t xml:space="preserve">شوراي پژوهشي </w:t>
      </w:r>
      <w:r w:rsidRPr="00B35B1F">
        <w:rPr>
          <w:rFonts w:cs="B Nazanin"/>
          <w:szCs w:val="20"/>
          <w:rtl/>
        </w:rPr>
        <w:t>کم</w:t>
      </w:r>
      <w:r w:rsidRPr="00B35B1F">
        <w:rPr>
          <w:rFonts w:cs="B Nazanin" w:hint="cs"/>
          <w:szCs w:val="20"/>
          <w:rtl/>
        </w:rPr>
        <w:t>ی</w:t>
      </w:r>
      <w:r w:rsidRPr="00B35B1F">
        <w:rPr>
          <w:rFonts w:cs="B Nazanin" w:hint="eastAsia"/>
          <w:szCs w:val="20"/>
          <w:rtl/>
        </w:rPr>
        <w:t>ته</w:t>
      </w:r>
      <w:r w:rsidRPr="00B35B1F">
        <w:rPr>
          <w:rFonts w:cs="B Nazanin"/>
          <w:szCs w:val="20"/>
          <w:rtl/>
        </w:rPr>
        <w:t xml:space="preserve"> تحق</w:t>
      </w:r>
      <w:r w:rsidRPr="00B35B1F">
        <w:rPr>
          <w:rFonts w:cs="B Nazanin" w:hint="cs"/>
          <w:szCs w:val="20"/>
          <w:rtl/>
        </w:rPr>
        <w:t>ی</w:t>
      </w:r>
      <w:r w:rsidRPr="00B35B1F">
        <w:rPr>
          <w:rFonts w:cs="B Nazanin" w:hint="eastAsia"/>
          <w:szCs w:val="20"/>
          <w:rtl/>
        </w:rPr>
        <w:t>قات</w:t>
      </w:r>
      <w:r w:rsidRPr="00B35B1F">
        <w:rPr>
          <w:rFonts w:cs="B Nazanin"/>
          <w:szCs w:val="20"/>
          <w:rtl/>
        </w:rPr>
        <w:t xml:space="preserve"> دانشجو</w:t>
      </w:r>
      <w:r w:rsidRPr="00B35B1F">
        <w:rPr>
          <w:rFonts w:cs="B Nazanin" w:hint="cs"/>
          <w:szCs w:val="20"/>
          <w:rtl/>
        </w:rPr>
        <w:t>یی</w:t>
      </w:r>
      <w:r w:rsidRPr="00B35B1F">
        <w:rPr>
          <w:rFonts w:cs="B Nazanin"/>
          <w:szCs w:val="20"/>
          <w:rtl/>
        </w:rPr>
        <w:t xml:space="preserve"> دانشگاه</w:t>
      </w:r>
    </w:p>
    <w:p w14:paraId="11FC4344" w14:textId="01739CE2" w:rsidR="00520D00" w:rsidRPr="0057718A" w:rsidRDefault="00520D00" w:rsidP="0057718A">
      <w:pPr>
        <w:jc w:val="lowKashida"/>
        <w:rPr>
          <w:rFonts w:cs="B Nazanin"/>
          <w:b/>
          <w:bCs/>
          <w:szCs w:val="20"/>
        </w:rPr>
      </w:pPr>
      <w:r w:rsidRPr="00290AA7">
        <w:rPr>
          <w:rFonts w:cs="B Nazanin" w:hint="cs"/>
          <w:b/>
          <w:bCs/>
          <w:szCs w:val="20"/>
          <w:rtl/>
        </w:rPr>
        <w:t>6-</w:t>
      </w:r>
      <w:r w:rsidRPr="00290AA7">
        <w:rPr>
          <w:rFonts w:cs="B Nazanin"/>
          <w:b/>
          <w:bCs/>
          <w:szCs w:val="20"/>
          <w:rtl/>
        </w:rPr>
        <w:t>3</w:t>
      </w:r>
      <w:r w:rsidRPr="00290AA7">
        <w:rPr>
          <w:rFonts w:cs="B Nazanin" w:hint="cs"/>
          <w:b/>
          <w:bCs/>
          <w:szCs w:val="20"/>
          <w:rtl/>
        </w:rPr>
        <w:t xml:space="preserve"> </w:t>
      </w:r>
      <w:r w:rsidRPr="00290AA7">
        <w:rPr>
          <w:rFonts w:cs="B Nazanin"/>
          <w:b/>
          <w:bCs/>
          <w:szCs w:val="20"/>
          <w:rtl/>
        </w:rPr>
        <w:t>)</w:t>
      </w:r>
      <w:r w:rsidR="004F5AA5" w:rsidRPr="00290AA7">
        <w:rPr>
          <w:rFonts w:cs="B Nazanin" w:hint="cs"/>
          <w:b/>
          <w:bCs/>
          <w:szCs w:val="20"/>
          <w:rtl/>
        </w:rPr>
        <w:t xml:space="preserve"> </w:t>
      </w:r>
      <w:r w:rsidRPr="00290AA7">
        <w:rPr>
          <w:rFonts w:cs="B Nazanin" w:hint="cs"/>
          <w:b/>
          <w:bCs/>
          <w:szCs w:val="20"/>
          <w:rtl/>
        </w:rPr>
        <w:t xml:space="preserve">پژوهشگر نمي تواند پيمان را كلاً يا جزاً به غير واگذار نماييد. </w:t>
      </w:r>
    </w:p>
    <w:p w14:paraId="563EB395" w14:textId="73758376" w:rsidR="00DC26FD" w:rsidRDefault="0057718A" w:rsidP="00793418">
      <w:pPr>
        <w:jc w:val="lowKashida"/>
        <w:rPr>
          <w:rFonts w:cs="B Nazanin"/>
          <w:b/>
          <w:bCs/>
          <w:szCs w:val="20"/>
          <w:rtl/>
          <w:lang w:bidi="fa-IR"/>
        </w:rPr>
      </w:pPr>
      <w:r>
        <w:rPr>
          <w:rFonts w:cs="B Nazanin" w:hint="cs"/>
          <w:szCs w:val="20"/>
          <w:rtl/>
        </w:rPr>
        <w:t>7-3</w:t>
      </w:r>
      <w:r w:rsidR="00DC26FD" w:rsidRPr="00693020">
        <w:rPr>
          <w:rFonts w:cs="B Nazanin" w:hint="cs"/>
          <w:b/>
          <w:bCs/>
          <w:szCs w:val="20"/>
          <w:rtl/>
          <w:lang w:bidi="fa-IR"/>
        </w:rPr>
        <w:t>) جهت بررسی مراحل پیشرفت طرح تحقیقاتی و همچنین گزارش پایان طرح و انجام تعهدات</w:t>
      </w:r>
      <w:r w:rsidR="00E00FCF" w:rsidRPr="00693020">
        <w:rPr>
          <w:rFonts w:cs="B Nazanin" w:hint="cs"/>
          <w:b/>
          <w:bCs/>
          <w:szCs w:val="20"/>
          <w:rtl/>
          <w:lang w:bidi="fa-IR"/>
        </w:rPr>
        <w:t xml:space="preserve"> بصورت ارائه ....................... </w:t>
      </w:r>
      <w:r w:rsidR="00DC26FD" w:rsidRPr="00693020">
        <w:rPr>
          <w:rFonts w:cs="B Nazanin" w:hint="cs"/>
          <w:b/>
          <w:bCs/>
          <w:szCs w:val="20"/>
          <w:rtl/>
          <w:lang w:bidi="fa-IR"/>
        </w:rPr>
        <w:t>، جناب آقای/سرکار خانم ............... بعنوان ناظر طرح تعیین میگردند.</w:t>
      </w:r>
    </w:p>
    <w:p w14:paraId="7DEF307F" w14:textId="77777777" w:rsidR="0057718A" w:rsidRDefault="0057718A" w:rsidP="00793418">
      <w:pPr>
        <w:jc w:val="lowKashida"/>
        <w:rPr>
          <w:rFonts w:cs="B Nazanin"/>
          <w:b/>
          <w:bCs/>
          <w:szCs w:val="20"/>
          <w:rtl/>
          <w:lang w:bidi="fa-IR"/>
        </w:rPr>
      </w:pPr>
    </w:p>
    <w:p w14:paraId="15AD429A" w14:textId="77777777" w:rsidR="00520D00" w:rsidRPr="00B35B1F" w:rsidRDefault="00520D00" w:rsidP="00793418">
      <w:pPr>
        <w:pStyle w:val="Heading1"/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szCs w:val="20"/>
          <w:u w:val="single"/>
          <w:rtl/>
        </w:rPr>
        <w:t xml:space="preserve">ماده </w:t>
      </w:r>
      <w:r w:rsidRPr="00B35B1F">
        <w:rPr>
          <w:rFonts w:cs="B Nazanin"/>
          <w:szCs w:val="20"/>
          <w:u w:val="single"/>
          <w:rtl/>
        </w:rPr>
        <w:t>4</w:t>
      </w:r>
      <w:r w:rsidRPr="00B35B1F">
        <w:rPr>
          <w:rFonts w:cs="B Nazanin" w:hint="cs"/>
          <w:szCs w:val="20"/>
          <w:u w:val="single"/>
          <w:rtl/>
        </w:rPr>
        <w:t>-</w:t>
      </w:r>
      <w:r w:rsidRPr="00B35B1F">
        <w:rPr>
          <w:rFonts w:cs="B Nazanin" w:hint="cs"/>
          <w:szCs w:val="20"/>
          <w:rtl/>
        </w:rPr>
        <w:t xml:space="preserve"> مبلغ قرارداد</w:t>
      </w:r>
      <w:r w:rsidRPr="00B35B1F">
        <w:rPr>
          <w:rFonts w:cs="B Nazanin"/>
          <w:szCs w:val="20"/>
          <w:rtl/>
        </w:rPr>
        <w:t xml:space="preserve"> </w:t>
      </w:r>
    </w:p>
    <w:p w14:paraId="32E0B895" w14:textId="1A3CFECA" w:rsidR="00520D00" w:rsidRPr="00693020" w:rsidRDefault="00E00FCF" w:rsidP="002E5CF9">
      <w:pPr>
        <w:jc w:val="lowKashida"/>
        <w:rPr>
          <w:rFonts w:cs="B Nazanin"/>
          <w:b/>
          <w:bCs/>
          <w:szCs w:val="20"/>
          <w:rtl/>
        </w:rPr>
      </w:pPr>
      <w:r w:rsidRPr="00693020">
        <w:rPr>
          <w:rFonts w:cs="B Nazanin" w:hint="cs"/>
          <w:b/>
          <w:bCs/>
          <w:szCs w:val="20"/>
          <w:rtl/>
          <w:lang w:bidi="fa-IR"/>
        </w:rPr>
        <w:t xml:space="preserve">بر طبق این قرارداد، مجریان این طرح متعهد به ارائه  ............... خواهند شد که بر این اساس </w:t>
      </w:r>
      <w:r w:rsidR="00A02260" w:rsidRPr="00693020">
        <w:rPr>
          <w:rFonts w:cs="B Nazanin" w:hint="cs"/>
          <w:b/>
          <w:bCs/>
          <w:szCs w:val="20"/>
          <w:rtl/>
        </w:rPr>
        <w:t>مبلغ كل اين قرارداد</w:t>
      </w:r>
      <w:r w:rsidR="001B6921" w:rsidRPr="00693020">
        <w:rPr>
          <w:rFonts w:cs="B Nazanin"/>
          <w:b/>
          <w:bCs/>
          <w:sz w:val="22"/>
          <w:szCs w:val="22"/>
        </w:rPr>
        <w:t xml:space="preserve">  </w:t>
      </w:r>
      <w:r w:rsidR="002E5CF9" w:rsidRPr="00693020">
        <w:rPr>
          <w:rFonts w:cs="B Nazanin"/>
          <w:b/>
          <w:bCs/>
          <w:sz w:val="22"/>
          <w:szCs w:val="22"/>
        </w:rPr>
        <w:t xml:space="preserve">   </w:t>
      </w:r>
      <w:r w:rsidR="00290AA7" w:rsidRPr="00693020">
        <w:rPr>
          <w:rFonts w:cs="B Nazanin"/>
          <w:b/>
          <w:bCs/>
          <w:sz w:val="22"/>
          <w:szCs w:val="22"/>
        </w:rPr>
        <w:t xml:space="preserve">    </w:t>
      </w:r>
      <w:r w:rsidR="002E5CF9" w:rsidRPr="00693020">
        <w:rPr>
          <w:rFonts w:cs="B Nazanin"/>
          <w:b/>
          <w:bCs/>
          <w:sz w:val="22"/>
          <w:szCs w:val="22"/>
        </w:rPr>
        <w:t xml:space="preserve">    </w:t>
      </w:r>
      <w:r w:rsidR="001B6921" w:rsidRPr="00693020">
        <w:rPr>
          <w:rFonts w:cs="B Nazanin"/>
          <w:b/>
          <w:bCs/>
          <w:sz w:val="22"/>
          <w:szCs w:val="22"/>
        </w:rPr>
        <w:t xml:space="preserve">  </w:t>
      </w:r>
      <w:r w:rsidR="00793418" w:rsidRPr="0069302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520D00" w:rsidRPr="00693020">
        <w:rPr>
          <w:rFonts w:cs="B Nazanin" w:hint="cs"/>
          <w:b/>
          <w:bCs/>
          <w:szCs w:val="20"/>
          <w:rtl/>
        </w:rPr>
        <w:t xml:space="preserve">ریال </w:t>
      </w:r>
      <w:r w:rsidR="0057718A">
        <w:rPr>
          <w:rFonts w:cs="B Nazanin" w:hint="cs"/>
          <w:b/>
          <w:bCs/>
          <w:szCs w:val="20"/>
          <w:rtl/>
        </w:rPr>
        <w:t>تعین می گردد</w:t>
      </w:r>
      <w:r w:rsidR="00520D00" w:rsidRPr="00693020">
        <w:rPr>
          <w:rFonts w:cs="B Nazanin" w:hint="cs"/>
          <w:b/>
          <w:bCs/>
          <w:szCs w:val="20"/>
          <w:rtl/>
        </w:rPr>
        <w:t xml:space="preserve"> كه</w:t>
      </w:r>
      <w:r w:rsidR="009C4CDE" w:rsidRPr="00693020">
        <w:rPr>
          <w:rFonts w:cs="B Nazanin" w:hint="cs"/>
          <w:b/>
          <w:bCs/>
          <w:szCs w:val="20"/>
          <w:rtl/>
        </w:rPr>
        <w:t xml:space="preserve"> هزینه پرسنلی دانشجو در آن           </w:t>
      </w:r>
      <w:r w:rsidR="00290AA7" w:rsidRPr="00693020">
        <w:rPr>
          <w:rFonts w:cs="B Nazanin"/>
          <w:b/>
          <w:bCs/>
          <w:szCs w:val="20"/>
        </w:rPr>
        <w:t xml:space="preserve">             </w:t>
      </w:r>
      <w:r w:rsidR="009C4CDE" w:rsidRPr="00693020">
        <w:rPr>
          <w:rFonts w:cs="B Nazanin" w:hint="cs"/>
          <w:b/>
          <w:bCs/>
          <w:szCs w:val="20"/>
          <w:rtl/>
        </w:rPr>
        <w:t xml:space="preserve">     ریال </w:t>
      </w:r>
      <w:r w:rsidR="0057718A">
        <w:rPr>
          <w:rFonts w:cs="B Nazanin" w:hint="cs"/>
          <w:b/>
          <w:bCs/>
          <w:szCs w:val="20"/>
          <w:rtl/>
        </w:rPr>
        <w:t xml:space="preserve">بر اساس آیین نامه حق الزحمه ساعات کار دانشجویی </w:t>
      </w:r>
      <w:r w:rsidR="009C4CDE" w:rsidRPr="00693020">
        <w:rPr>
          <w:rFonts w:cs="B Nazanin" w:hint="cs"/>
          <w:b/>
          <w:bCs/>
          <w:szCs w:val="20"/>
          <w:rtl/>
        </w:rPr>
        <w:t>تعیین شده است. این مبلغ</w:t>
      </w:r>
      <w:r w:rsidR="00520D00" w:rsidRPr="00693020">
        <w:rPr>
          <w:rFonts w:cs="B Nazanin" w:hint="cs"/>
          <w:b/>
          <w:bCs/>
          <w:szCs w:val="20"/>
          <w:rtl/>
        </w:rPr>
        <w:t xml:space="preserve"> پس از كسر هزينه كسورات قانوني كه به موجب قوانين و مقررات موجود و يا آنچه كه بعداً وضع خواهد شد و به اين قرارداد تعلق مي گيرد، به شرح ماده </w:t>
      </w:r>
      <w:r w:rsidR="00520D00" w:rsidRPr="00693020">
        <w:rPr>
          <w:rFonts w:cs="B Nazanin"/>
          <w:b/>
          <w:bCs/>
          <w:szCs w:val="20"/>
          <w:rtl/>
        </w:rPr>
        <w:t>5</w:t>
      </w:r>
      <w:r w:rsidR="00520D00" w:rsidRPr="00693020">
        <w:rPr>
          <w:rFonts w:cs="B Nazanin" w:hint="cs"/>
          <w:b/>
          <w:bCs/>
          <w:szCs w:val="20"/>
          <w:rtl/>
        </w:rPr>
        <w:t xml:space="preserve"> </w:t>
      </w:r>
      <w:r w:rsidR="00520D00" w:rsidRPr="00693020">
        <w:rPr>
          <w:rFonts w:cs="B Nazanin"/>
          <w:b/>
          <w:bCs/>
          <w:szCs w:val="20"/>
          <w:rtl/>
        </w:rPr>
        <w:t>ب</w:t>
      </w:r>
      <w:r w:rsidR="004F5AA5" w:rsidRPr="00693020">
        <w:rPr>
          <w:rFonts w:cs="B Nazanin" w:hint="cs"/>
          <w:b/>
          <w:bCs/>
          <w:szCs w:val="20"/>
          <w:rtl/>
        </w:rPr>
        <w:t>ه پژوهشگر پرداخت مي شود</w:t>
      </w:r>
      <w:r w:rsidR="00520D00" w:rsidRPr="00693020">
        <w:rPr>
          <w:rFonts w:cs="B Nazanin"/>
          <w:b/>
          <w:bCs/>
          <w:szCs w:val="20"/>
        </w:rPr>
        <w:t>.</w:t>
      </w:r>
    </w:p>
    <w:p w14:paraId="7215ED2A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szCs w:val="20"/>
          <w:rtl/>
        </w:rPr>
        <w:lastRenderedPageBreak/>
        <w:t xml:space="preserve">تبصره 1: </w:t>
      </w:r>
      <w:r w:rsidRPr="00B35B1F">
        <w:rPr>
          <w:rFonts w:cs="B Nazanin"/>
          <w:szCs w:val="20"/>
          <w:rtl/>
        </w:rPr>
        <w:t>جهت نظارت برحسن اجراي كليه طرح</w:t>
      </w:r>
      <w:r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/>
          <w:szCs w:val="20"/>
          <w:rtl/>
        </w:rPr>
        <w:t xml:space="preserve">هاي تحقيقاتي، مطابق ضوابط شوراي پژوهشي </w:t>
      </w:r>
      <w:r w:rsidRPr="00B35B1F">
        <w:rPr>
          <w:rFonts w:cs="B Nazanin" w:hint="cs"/>
          <w:szCs w:val="20"/>
          <w:rtl/>
        </w:rPr>
        <w:t xml:space="preserve">کمیته پژوهشی دانشجویان </w:t>
      </w:r>
      <w:r w:rsidRPr="00B35B1F">
        <w:rPr>
          <w:rFonts w:cs="B Nazanin"/>
          <w:szCs w:val="20"/>
          <w:rtl/>
        </w:rPr>
        <w:t>دانشگاه، ناظر تعيين خواهد شد. هزينه اين نظارت مبلغي معادل</w:t>
      </w:r>
      <w:r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 w:hint="cs"/>
          <w:b/>
          <w:bCs/>
          <w:szCs w:val="20"/>
          <w:rtl/>
        </w:rPr>
        <w:t xml:space="preserve">صفر درصد </w:t>
      </w:r>
      <w:r w:rsidRPr="00B35B1F">
        <w:rPr>
          <w:rFonts w:cs="B Nazanin"/>
          <w:szCs w:val="20"/>
          <w:rtl/>
        </w:rPr>
        <w:t>ريالي تعيين و از مبلغ قرارداد كسر خواهد شد.</w:t>
      </w:r>
      <w:r w:rsidRPr="00B35B1F">
        <w:rPr>
          <w:rFonts w:cs="B Nazanin"/>
          <w:szCs w:val="20"/>
          <w:rtl/>
        </w:rPr>
        <w:tab/>
      </w:r>
    </w:p>
    <w:p w14:paraId="4E385792" w14:textId="77777777" w:rsidR="004F5AA5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szCs w:val="20"/>
          <w:rtl/>
        </w:rPr>
        <w:t xml:space="preserve">تبصره 2: </w:t>
      </w:r>
      <w:r w:rsidRPr="00B35B1F">
        <w:rPr>
          <w:rFonts w:cs="B Nazanin"/>
          <w:szCs w:val="20"/>
          <w:rtl/>
        </w:rPr>
        <w:t xml:space="preserve">براساس </w:t>
      </w:r>
      <w:r w:rsidR="004F5AA5" w:rsidRPr="00B35B1F">
        <w:rPr>
          <w:rFonts w:cs="B Nazanin" w:hint="cs"/>
          <w:szCs w:val="20"/>
          <w:rtl/>
        </w:rPr>
        <w:t xml:space="preserve">مقررات مالی </w:t>
      </w:r>
      <w:r w:rsidR="004F5AA5" w:rsidRPr="00B35B1F">
        <w:rPr>
          <w:rFonts w:cs="Times New Roman" w:hint="cs"/>
          <w:szCs w:val="20"/>
          <w:rtl/>
        </w:rPr>
        <w:t>–</w:t>
      </w:r>
      <w:r w:rsidR="004F5AA5" w:rsidRPr="00B35B1F">
        <w:rPr>
          <w:rFonts w:cs="B Nazanin" w:hint="cs"/>
          <w:szCs w:val="20"/>
          <w:rtl/>
        </w:rPr>
        <w:t xml:space="preserve"> اداری مصوب</w:t>
      </w:r>
      <w:r w:rsidRPr="00B35B1F">
        <w:rPr>
          <w:rFonts w:cs="B Nazanin"/>
          <w:szCs w:val="20"/>
          <w:rtl/>
        </w:rPr>
        <w:t xml:space="preserve"> رئيسه دانشگاه ضمانت پيش پرداخت و ضمانت حسن انجام </w:t>
      </w:r>
      <w:r w:rsidRPr="00B35B1F">
        <w:rPr>
          <w:rFonts w:cs="B Nazanin" w:hint="cs"/>
          <w:szCs w:val="20"/>
          <w:rtl/>
        </w:rPr>
        <w:t>ک</w:t>
      </w:r>
      <w:r w:rsidRPr="00B35B1F">
        <w:rPr>
          <w:rFonts w:cs="B Nazanin"/>
          <w:szCs w:val="20"/>
          <w:rtl/>
        </w:rPr>
        <w:t xml:space="preserve">ار به </w:t>
      </w:r>
      <w:r w:rsidR="004F5AA5" w:rsidRPr="00B35B1F">
        <w:rPr>
          <w:rFonts w:cs="B Nazanin" w:hint="cs"/>
          <w:szCs w:val="20"/>
          <w:rtl/>
        </w:rPr>
        <w:t xml:space="preserve">یکی از </w:t>
      </w:r>
      <w:r w:rsidRPr="00B35B1F">
        <w:rPr>
          <w:rFonts w:cs="B Nazanin"/>
          <w:szCs w:val="20"/>
          <w:rtl/>
        </w:rPr>
        <w:t>دو صورت زير اخذ مي گردد:</w:t>
      </w:r>
    </w:p>
    <w:p w14:paraId="62846ADB" w14:textId="77777777" w:rsidR="00520D00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/>
          <w:szCs w:val="20"/>
          <w:rtl/>
        </w:rPr>
        <w:t>1-</w:t>
      </w:r>
      <w:r w:rsidR="004F5AA5" w:rsidRPr="00B35B1F">
        <w:rPr>
          <w:rFonts w:cs="B Nazanin"/>
          <w:szCs w:val="20"/>
          <w:rtl/>
        </w:rPr>
        <w:t xml:space="preserve"> پژوهشگ</w:t>
      </w:r>
      <w:r w:rsidR="004F5AA5" w:rsidRPr="00B35B1F">
        <w:rPr>
          <w:rFonts w:cs="B Nazanin" w:hint="cs"/>
          <w:szCs w:val="20"/>
          <w:rtl/>
        </w:rPr>
        <w:t>ر</w:t>
      </w:r>
      <w:r w:rsidR="004F5AA5" w:rsidRPr="00B35B1F">
        <w:rPr>
          <w:rFonts w:cs="B Nazanin"/>
          <w:szCs w:val="20"/>
          <w:rtl/>
        </w:rPr>
        <w:t xml:space="preserve"> معادل كل بودجه قرارداد، سفته تسليم معاونت مي نمايند</w:t>
      </w:r>
      <w:r w:rsidR="006661C6" w:rsidRPr="00B35B1F">
        <w:rPr>
          <w:rFonts w:cs="B Nazanin" w:hint="cs"/>
          <w:szCs w:val="20"/>
          <w:rtl/>
        </w:rPr>
        <w:t xml:space="preserve"> و همچنین </w:t>
      </w:r>
      <w:r w:rsidRPr="00B35B1F">
        <w:rPr>
          <w:rFonts w:cs="B Nazanin" w:hint="cs"/>
          <w:szCs w:val="20"/>
          <w:rtl/>
        </w:rPr>
        <w:t>دانشجوی شاغل به تحصیل در این دانشگاه</w:t>
      </w:r>
      <w:r w:rsidRPr="00B35B1F">
        <w:rPr>
          <w:rFonts w:cs="B Nazanin"/>
          <w:szCs w:val="20"/>
          <w:rtl/>
        </w:rPr>
        <w:t xml:space="preserve"> به </w:t>
      </w:r>
      <w:r w:rsidR="006661C6" w:rsidRPr="00B35B1F">
        <w:rPr>
          <w:rFonts w:cs="B Nazanin" w:hint="cs"/>
          <w:szCs w:val="20"/>
          <w:rtl/>
        </w:rPr>
        <w:t xml:space="preserve">این </w:t>
      </w:r>
      <w:r w:rsidRPr="00B35B1F">
        <w:rPr>
          <w:rFonts w:cs="B Nazanin"/>
          <w:szCs w:val="20"/>
          <w:rtl/>
        </w:rPr>
        <w:t>معاونت اختيار مي دهد كه درصورت عدم انجام تعهدات مربوطه و لغو قرارداد نسبت به استرداد غرامت</w:t>
      </w:r>
      <w:r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/>
          <w:szCs w:val="20"/>
          <w:rtl/>
        </w:rPr>
        <w:t xml:space="preserve">هاي مربوطه از </w:t>
      </w:r>
      <w:r w:rsidRPr="00B35B1F">
        <w:rPr>
          <w:rFonts w:cs="B Nazanin" w:hint="cs"/>
          <w:szCs w:val="20"/>
          <w:rtl/>
        </w:rPr>
        <w:t>طریق اعلام بدهکاری و عدم تسویه حساب وی با معاونت آموزشی دانشگاه</w:t>
      </w:r>
      <w:r w:rsidRPr="00B35B1F">
        <w:rPr>
          <w:rFonts w:cs="B Nazanin"/>
          <w:szCs w:val="20"/>
          <w:rtl/>
        </w:rPr>
        <w:t xml:space="preserve"> اقدام نمايد.</w:t>
      </w:r>
      <w:r w:rsidR="006661C6" w:rsidRPr="00B35B1F">
        <w:rPr>
          <w:rFonts w:cs="B Nazanin" w:hint="cs"/>
          <w:szCs w:val="20"/>
          <w:rtl/>
        </w:rPr>
        <w:t xml:space="preserve"> 2- پژوهشگر </w:t>
      </w:r>
      <w:r w:rsidR="006661C6" w:rsidRPr="00B35B1F">
        <w:rPr>
          <w:rFonts w:cs="B Nazanin"/>
          <w:szCs w:val="20"/>
          <w:rtl/>
        </w:rPr>
        <w:t>عضو هيئت علمي به معاونت اختيار مي دهد كه درصورت عدم انجام تعهدات مربوطه و لغو قرارداد نسبت به استرداد غرامت</w:t>
      </w:r>
      <w:r w:rsidR="006661C6" w:rsidRPr="00B35B1F">
        <w:rPr>
          <w:rFonts w:cs="B Nazanin" w:hint="cs"/>
          <w:szCs w:val="20"/>
          <w:rtl/>
        </w:rPr>
        <w:t xml:space="preserve"> </w:t>
      </w:r>
      <w:r w:rsidR="006661C6" w:rsidRPr="00B35B1F">
        <w:rPr>
          <w:rFonts w:cs="B Nazanin"/>
          <w:szCs w:val="20"/>
          <w:rtl/>
        </w:rPr>
        <w:t>هاي مربوطه از حقوق وي اقدام نمايد.</w:t>
      </w:r>
    </w:p>
    <w:p w14:paraId="201A1023" w14:textId="77777777" w:rsidR="00DD360F" w:rsidRDefault="00DD360F" w:rsidP="00793418">
      <w:pPr>
        <w:jc w:val="lowKashida"/>
        <w:rPr>
          <w:rFonts w:cs="B Nazanin"/>
          <w:szCs w:val="20"/>
          <w:rtl/>
        </w:rPr>
      </w:pPr>
    </w:p>
    <w:p w14:paraId="0D044634" w14:textId="255667B7" w:rsidR="00520D00" w:rsidRPr="00B35B1F" w:rsidRDefault="00520D00" w:rsidP="00793418">
      <w:pPr>
        <w:jc w:val="lowKashida"/>
        <w:rPr>
          <w:rFonts w:cs="B Nazanin"/>
          <w:b/>
          <w:bCs/>
          <w:szCs w:val="20"/>
          <w:rtl/>
        </w:rPr>
      </w:pPr>
      <w:r w:rsidRPr="00B35B1F">
        <w:rPr>
          <w:rFonts w:cs="B Nazanin" w:hint="cs"/>
          <w:b/>
          <w:bCs/>
          <w:szCs w:val="20"/>
          <w:u w:val="single"/>
          <w:rtl/>
        </w:rPr>
        <w:t xml:space="preserve">ماده </w:t>
      </w:r>
      <w:r w:rsidRPr="00B35B1F">
        <w:rPr>
          <w:rFonts w:cs="B Nazanin"/>
          <w:b/>
          <w:bCs/>
          <w:szCs w:val="20"/>
          <w:u w:val="single"/>
          <w:rtl/>
        </w:rPr>
        <w:t>5</w:t>
      </w:r>
      <w:r w:rsidRPr="00B35B1F">
        <w:rPr>
          <w:rFonts w:cs="B Nazanin" w:hint="cs"/>
          <w:b/>
          <w:bCs/>
          <w:szCs w:val="20"/>
          <w:u w:val="single"/>
          <w:rtl/>
        </w:rPr>
        <w:t>-</w:t>
      </w:r>
      <w:r w:rsidRPr="00B35B1F">
        <w:rPr>
          <w:rFonts w:cs="B Nazanin" w:hint="cs"/>
          <w:b/>
          <w:bCs/>
          <w:szCs w:val="20"/>
          <w:rtl/>
        </w:rPr>
        <w:t xml:space="preserve">  مراحل پرداخت</w:t>
      </w:r>
    </w:p>
    <w:p w14:paraId="7E413D13" w14:textId="77777777" w:rsidR="0057718A" w:rsidRDefault="0057718A" w:rsidP="0057718A">
      <w:pPr>
        <w:jc w:val="lowKashida"/>
        <w:rPr>
          <w:rFonts w:cs="B Nazanin"/>
          <w:szCs w:val="20"/>
        </w:rPr>
      </w:pPr>
      <w:r>
        <w:rPr>
          <w:rFonts w:cs="B Nazanin" w:hint="cs"/>
          <w:szCs w:val="20"/>
          <w:rtl/>
          <w:lang w:bidi="fa-IR"/>
        </w:rPr>
        <w:t xml:space="preserve">مراحل پرداخت به شرح ذیل می باشد: </w:t>
      </w:r>
      <w:r w:rsidRPr="00B35B1F">
        <w:rPr>
          <w:rFonts w:cs="B Nazanin"/>
          <w:szCs w:val="20"/>
          <w:rtl/>
        </w:rPr>
        <w:t>مرحله اول 25% پيش پرداخت</w:t>
      </w:r>
      <w:r w:rsidRPr="00B35B1F">
        <w:rPr>
          <w:rFonts w:cs="B Nazanin" w:hint="cs"/>
          <w:szCs w:val="20"/>
          <w:rtl/>
        </w:rPr>
        <w:t xml:space="preserve">، </w:t>
      </w:r>
      <w:r w:rsidRPr="00B35B1F">
        <w:rPr>
          <w:rFonts w:cs="B Nazanin"/>
          <w:szCs w:val="20"/>
          <w:rtl/>
        </w:rPr>
        <w:t xml:space="preserve">مرحله دوم حصول 40% پيشرفت كار، </w:t>
      </w:r>
      <w:r w:rsidRPr="00B35B1F">
        <w:rPr>
          <w:rFonts w:cs="B Nazanin" w:hint="cs"/>
          <w:szCs w:val="20"/>
          <w:rtl/>
        </w:rPr>
        <w:t>2</w:t>
      </w:r>
      <w:r w:rsidRPr="00B35B1F">
        <w:rPr>
          <w:rFonts w:cs="B Nazanin"/>
          <w:szCs w:val="20"/>
          <w:rtl/>
        </w:rPr>
        <w:t>5% قابل پرداخت</w:t>
      </w:r>
      <w:r w:rsidRPr="00B35B1F">
        <w:rPr>
          <w:rFonts w:cs="B Nazanin" w:hint="cs"/>
          <w:szCs w:val="20"/>
          <w:rtl/>
        </w:rPr>
        <w:t xml:space="preserve">، </w:t>
      </w:r>
      <w:r w:rsidRPr="00B35B1F">
        <w:rPr>
          <w:rFonts w:cs="B Nazanin"/>
          <w:szCs w:val="20"/>
          <w:rtl/>
        </w:rPr>
        <w:t xml:space="preserve">مرحله سوم حصول 70% پيشرفت كار، </w:t>
      </w:r>
      <w:r w:rsidRPr="00B35B1F">
        <w:rPr>
          <w:rFonts w:cs="B Nazanin" w:hint="cs"/>
          <w:szCs w:val="20"/>
          <w:rtl/>
        </w:rPr>
        <w:t>25</w:t>
      </w:r>
      <w:r w:rsidRPr="00B35B1F">
        <w:rPr>
          <w:rFonts w:cs="B Nazanin"/>
          <w:szCs w:val="20"/>
          <w:rtl/>
        </w:rPr>
        <w:t>% قابل پرداخت</w:t>
      </w:r>
      <w:r w:rsidRPr="00B35B1F">
        <w:rPr>
          <w:rFonts w:cs="B Nazanin" w:hint="cs"/>
          <w:szCs w:val="20"/>
          <w:rtl/>
        </w:rPr>
        <w:t xml:space="preserve">، </w:t>
      </w:r>
      <w:r w:rsidRPr="00B35B1F">
        <w:rPr>
          <w:rFonts w:cs="B Nazanin"/>
          <w:szCs w:val="20"/>
          <w:rtl/>
        </w:rPr>
        <w:t xml:space="preserve">مرحله چهارم </w:t>
      </w:r>
      <w:r w:rsidRPr="00B35B1F">
        <w:rPr>
          <w:rFonts w:cs="B Nazanin" w:hint="cs"/>
          <w:szCs w:val="20"/>
          <w:rtl/>
        </w:rPr>
        <w:t xml:space="preserve">یا </w:t>
      </w:r>
      <w:r w:rsidRPr="00B35B1F">
        <w:rPr>
          <w:rFonts w:cs="B Nazanin"/>
          <w:szCs w:val="20"/>
          <w:rtl/>
        </w:rPr>
        <w:t xml:space="preserve">مرحله نهايي تسليم </w:t>
      </w:r>
      <w:r w:rsidRPr="00B35B1F">
        <w:rPr>
          <w:rFonts w:cs="B Nazanin" w:hint="cs"/>
          <w:szCs w:val="20"/>
          <w:rtl/>
        </w:rPr>
        <w:t>گزارش نهایی یا مقاله چاپ شده منتج از طرح با  آدرس سازمانی کمیته پژوهشی دانشجویان دانشگاه،</w:t>
      </w:r>
      <w:r w:rsidRPr="00B35B1F">
        <w:rPr>
          <w:rFonts w:cs="B Nazanin"/>
          <w:szCs w:val="20"/>
          <w:rtl/>
        </w:rPr>
        <w:t xml:space="preserve"> تسويه حساب حصول </w:t>
      </w:r>
      <w:r w:rsidRPr="00B35B1F">
        <w:rPr>
          <w:rFonts w:cs="B Nazanin" w:hint="cs"/>
          <w:szCs w:val="20"/>
          <w:rtl/>
        </w:rPr>
        <w:t>100</w:t>
      </w:r>
      <w:r w:rsidRPr="00B35B1F">
        <w:rPr>
          <w:rFonts w:cs="B Nazanin"/>
          <w:szCs w:val="20"/>
          <w:rtl/>
        </w:rPr>
        <w:t xml:space="preserve">% پيشرفت كار، </w:t>
      </w:r>
      <w:r w:rsidRPr="00B35B1F">
        <w:rPr>
          <w:rFonts w:cs="B Nazanin" w:hint="cs"/>
          <w:szCs w:val="20"/>
          <w:rtl/>
        </w:rPr>
        <w:t>25</w:t>
      </w:r>
      <w:r w:rsidRPr="00B35B1F">
        <w:rPr>
          <w:rFonts w:cs="B Nazanin"/>
          <w:szCs w:val="20"/>
          <w:rtl/>
        </w:rPr>
        <w:t>% قابل پرداخت</w:t>
      </w:r>
    </w:p>
    <w:p w14:paraId="591D6677" w14:textId="7FDB6197" w:rsidR="00520D00" w:rsidRDefault="00520D00" w:rsidP="00793418">
      <w:pPr>
        <w:jc w:val="lowKashida"/>
        <w:rPr>
          <w:rFonts w:cs="B Nazanin"/>
          <w:szCs w:val="20"/>
        </w:rPr>
      </w:pPr>
      <w:r w:rsidRPr="00B35B1F">
        <w:rPr>
          <w:rFonts w:cs="B Nazanin" w:hint="cs"/>
          <w:szCs w:val="20"/>
          <w:rtl/>
        </w:rPr>
        <w:t xml:space="preserve">تبصره </w:t>
      </w:r>
      <w:r w:rsidRPr="00B35B1F">
        <w:rPr>
          <w:rFonts w:cs="B Nazanin"/>
          <w:szCs w:val="20"/>
          <w:rtl/>
        </w:rPr>
        <w:t>1</w:t>
      </w:r>
      <w:r w:rsidRPr="00B35B1F">
        <w:rPr>
          <w:rFonts w:cs="B Nazanin" w:hint="cs"/>
          <w:szCs w:val="20"/>
          <w:rtl/>
        </w:rPr>
        <w:t>: پس از پايان هريك از مراحل فوق در صورت عدم انجام تعهدات توسط پژوهشگر، معاونت مجاز است نسبت به لغو قرارداد و مطالبه خسارت، ادامه، تمديد و يا واگذاري اقدام نمايد. ( تشخيص معاونت در اين خصوص قطعي است)</w:t>
      </w:r>
      <w:r w:rsidR="00000C3A" w:rsidRPr="00B35B1F">
        <w:rPr>
          <w:rFonts w:cs="B Nazanin" w:hint="cs"/>
          <w:szCs w:val="20"/>
          <w:rtl/>
        </w:rPr>
        <w:t>.</w:t>
      </w:r>
      <w:r w:rsidR="00DD360F">
        <w:rPr>
          <w:rFonts w:cs="B Nazanin"/>
          <w:szCs w:val="20"/>
        </w:rPr>
        <w:t xml:space="preserve"> </w:t>
      </w:r>
    </w:p>
    <w:p w14:paraId="798EF985" w14:textId="77777777" w:rsidR="00DD360F" w:rsidRPr="00B35B1F" w:rsidRDefault="00DD360F" w:rsidP="00793418">
      <w:pPr>
        <w:jc w:val="lowKashida"/>
        <w:rPr>
          <w:rFonts w:cs="B Nazanin"/>
          <w:szCs w:val="20"/>
          <w:rtl/>
          <w:lang w:bidi="fa-IR"/>
        </w:rPr>
      </w:pPr>
    </w:p>
    <w:p w14:paraId="4B91D631" w14:textId="77777777" w:rsidR="00520D00" w:rsidRPr="00B35B1F" w:rsidRDefault="00520D00" w:rsidP="00793418">
      <w:pPr>
        <w:jc w:val="lowKashida"/>
        <w:rPr>
          <w:rFonts w:cs="B Nazanin"/>
          <w:b/>
          <w:bCs/>
          <w:szCs w:val="20"/>
          <w:rtl/>
        </w:rPr>
      </w:pPr>
      <w:r w:rsidRPr="00B35B1F">
        <w:rPr>
          <w:rFonts w:cs="B Nazanin" w:hint="cs"/>
          <w:b/>
          <w:bCs/>
          <w:szCs w:val="20"/>
          <w:u w:val="single"/>
          <w:rtl/>
        </w:rPr>
        <w:t xml:space="preserve">ماده </w:t>
      </w:r>
      <w:r w:rsidRPr="00B35B1F">
        <w:rPr>
          <w:rFonts w:cs="B Nazanin"/>
          <w:b/>
          <w:bCs/>
          <w:szCs w:val="20"/>
          <w:u w:val="single"/>
          <w:rtl/>
        </w:rPr>
        <w:t>6</w:t>
      </w:r>
      <w:r w:rsidRPr="00B35B1F">
        <w:rPr>
          <w:rFonts w:cs="B Nazanin" w:hint="cs"/>
          <w:b/>
          <w:bCs/>
          <w:szCs w:val="20"/>
          <w:u w:val="single"/>
          <w:rtl/>
        </w:rPr>
        <w:t xml:space="preserve">- </w:t>
      </w:r>
      <w:r w:rsidRPr="00B35B1F">
        <w:rPr>
          <w:rFonts w:cs="B Nazanin" w:hint="cs"/>
          <w:b/>
          <w:bCs/>
          <w:szCs w:val="20"/>
          <w:rtl/>
        </w:rPr>
        <w:t xml:space="preserve">استفاده از نتايج طرح    </w:t>
      </w:r>
    </w:p>
    <w:p w14:paraId="34D2EA8C" w14:textId="77777777" w:rsidR="00520D00" w:rsidRPr="00B35B1F" w:rsidRDefault="00520D00" w:rsidP="00793418">
      <w:pPr>
        <w:jc w:val="lowKashida"/>
        <w:rPr>
          <w:rFonts w:cs="B Nazanin"/>
          <w:b/>
          <w:bCs/>
          <w:szCs w:val="20"/>
          <w:rtl/>
        </w:rPr>
      </w:pPr>
      <w:r w:rsidRPr="00B35B1F">
        <w:rPr>
          <w:rFonts w:cs="B Nazanin" w:hint="cs"/>
          <w:b/>
          <w:bCs/>
          <w:szCs w:val="20"/>
          <w:rtl/>
        </w:rPr>
        <w:t xml:space="preserve">  </w:t>
      </w:r>
      <w:r w:rsidRPr="00B35B1F">
        <w:rPr>
          <w:rFonts w:cs="B Nazanin" w:hint="cs"/>
          <w:szCs w:val="20"/>
          <w:rtl/>
        </w:rPr>
        <w:t xml:space="preserve">نحوه انتشار كليه نتايج علمي ناشي از طرح و بهره برداري از آنها براساس توافق </w:t>
      </w:r>
      <w:r w:rsidR="00000C3A" w:rsidRPr="00B35B1F">
        <w:rPr>
          <w:rFonts w:cs="B Nazanin" w:hint="cs"/>
          <w:szCs w:val="20"/>
          <w:rtl/>
        </w:rPr>
        <w:t xml:space="preserve">پژوهشگر </w:t>
      </w:r>
      <w:r w:rsidRPr="00B35B1F">
        <w:rPr>
          <w:rFonts w:cs="B Nazanin" w:hint="cs"/>
          <w:szCs w:val="20"/>
          <w:rtl/>
        </w:rPr>
        <w:t>و معاونت تعيين خواهد شد.</w:t>
      </w:r>
    </w:p>
    <w:p w14:paraId="1A7CC10C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/>
          <w:szCs w:val="20"/>
          <w:rtl/>
        </w:rPr>
        <w:t>تبصره 1: نتيجه تحقيقات هر</w:t>
      </w:r>
      <w:r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/>
          <w:szCs w:val="20"/>
          <w:rtl/>
        </w:rPr>
        <w:t>مرحله و گزارش نهايي در پايان كار با رعايت كليه موارد مندرج در ماده 5 ب</w:t>
      </w:r>
      <w:r w:rsidRPr="00B35B1F">
        <w:rPr>
          <w:rFonts w:cs="B Nazanin" w:hint="cs"/>
          <w:szCs w:val="20"/>
          <w:rtl/>
        </w:rPr>
        <w:t xml:space="preserve">ه </w:t>
      </w:r>
      <w:r w:rsidRPr="00B35B1F">
        <w:rPr>
          <w:rFonts w:cs="B Nazanin"/>
          <w:szCs w:val="20"/>
          <w:rtl/>
        </w:rPr>
        <w:t>صورت ويراستاري، تايپ، اصلاح شده و آماده چاپ به معاونت تحويل خواهد شد و تمام هزينه هاي اين ماده توسط پژوهشگر و از محل مبلغ مذكور در ماده چهار پرداخت مي گردد.</w:t>
      </w:r>
    </w:p>
    <w:p w14:paraId="3F06A813" w14:textId="77777777" w:rsidR="00520D00" w:rsidRPr="00B35B1F" w:rsidRDefault="00520D00" w:rsidP="00793418">
      <w:pPr>
        <w:jc w:val="lowKashida"/>
        <w:rPr>
          <w:rFonts w:cs="B Nazanin"/>
          <w:b/>
          <w:bCs/>
          <w:szCs w:val="20"/>
          <w:rtl/>
        </w:rPr>
      </w:pPr>
      <w:r w:rsidRPr="00B35B1F">
        <w:rPr>
          <w:rFonts w:cs="B Nazanin" w:hint="cs"/>
          <w:b/>
          <w:bCs/>
          <w:szCs w:val="20"/>
          <w:u w:val="single"/>
          <w:rtl/>
        </w:rPr>
        <w:t xml:space="preserve">ماده </w:t>
      </w:r>
      <w:r w:rsidRPr="00B35B1F">
        <w:rPr>
          <w:rFonts w:cs="B Nazanin"/>
          <w:b/>
          <w:bCs/>
          <w:szCs w:val="20"/>
          <w:u w:val="single"/>
          <w:rtl/>
        </w:rPr>
        <w:t>7</w:t>
      </w:r>
      <w:r w:rsidRPr="00B35B1F">
        <w:rPr>
          <w:rFonts w:cs="B Nazanin" w:hint="cs"/>
          <w:b/>
          <w:bCs/>
          <w:szCs w:val="20"/>
          <w:u w:val="single"/>
          <w:rtl/>
        </w:rPr>
        <w:t xml:space="preserve">- </w:t>
      </w:r>
      <w:r w:rsidRPr="00B35B1F">
        <w:rPr>
          <w:rFonts w:cs="B Nazanin" w:hint="cs"/>
          <w:b/>
          <w:bCs/>
          <w:szCs w:val="20"/>
          <w:rtl/>
        </w:rPr>
        <w:t>ساير هزينه ها</w:t>
      </w:r>
      <w:r w:rsidRPr="00B35B1F">
        <w:rPr>
          <w:rFonts w:cs="B Nazanin"/>
          <w:b/>
          <w:bCs/>
          <w:szCs w:val="20"/>
          <w:rtl/>
        </w:rPr>
        <w:t xml:space="preserve"> و تجهيزات</w:t>
      </w:r>
    </w:p>
    <w:p w14:paraId="7D6ABC03" w14:textId="77777777" w:rsidR="00520D00" w:rsidRPr="00B35B1F" w:rsidRDefault="00520D00" w:rsidP="00793418">
      <w:pPr>
        <w:jc w:val="lowKashida"/>
        <w:rPr>
          <w:rFonts w:cs="B Nazanin"/>
          <w:szCs w:val="20"/>
          <w:rtl/>
          <w:lang w:bidi="fa-IR"/>
        </w:rPr>
      </w:pPr>
      <w:r w:rsidRPr="00B35B1F">
        <w:rPr>
          <w:rFonts w:cs="B Nazanin" w:hint="cs"/>
          <w:szCs w:val="20"/>
          <w:rtl/>
        </w:rPr>
        <w:t>پژوهشگر كليه هزينه هاي پرسنلي، خدماتي ، اداري، علمي، عملي و غيره را پرداخت مي نمايد و معاونت هيچ</w:t>
      </w:r>
      <w:r w:rsidRPr="00B35B1F">
        <w:rPr>
          <w:rFonts w:cs="B Nazanin"/>
          <w:szCs w:val="20"/>
          <w:rtl/>
        </w:rPr>
        <w:t>گو</w:t>
      </w:r>
      <w:r w:rsidRPr="00B35B1F">
        <w:rPr>
          <w:rFonts w:cs="B Nazanin" w:hint="cs"/>
          <w:szCs w:val="20"/>
          <w:rtl/>
        </w:rPr>
        <w:t xml:space="preserve">نه تعهدي بجز آنچه در ماده </w:t>
      </w:r>
      <w:r w:rsidRPr="00B35B1F">
        <w:rPr>
          <w:rFonts w:cs="B Nazanin"/>
          <w:szCs w:val="20"/>
          <w:rtl/>
        </w:rPr>
        <w:t>چهار</w:t>
      </w:r>
      <w:r w:rsidRPr="00B35B1F">
        <w:rPr>
          <w:rFonts w:cs="B Nazanin" w:hint="cs"/>
          <w:szCs w:val="20"/>
          <w:rtl/>
        </w:rPr>
        <w:t xml:space="preserve"> آمده نخواهد داشت</w:t>
      </w:r>
      <w:r w:rsidR="00000C3A" w:rsidRPr="00B35B1F">
        <w:rPr>
          <w:rFonts w:cs="B Nazanin" w:hint="cs"/>
          <w:szCs w:val="20"/>
          <w:rtl/>
        </w:rPr>
        <w:t>.</w:t>
      </w:r>
    </w:p>
    <w:p w14:paraId="02BBBA80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/>
          <w:szCs w:val="20"/>
          <w:rtl/>
        </w:rPr>
        <w:t>تبصره 1: مسئوليت به كارگيري الزامات قانون كار و بيمه و مسائل مربوط به همكاران طرح به عهده پژوهشگر خواهد بود</w:t>
      </w:r>
      <w:r w:rsidR="00000C3A" w:rsidRPr="00B35B1F">
        <w:rPr>
          <w:rFonts w:cs="B Nazanin" w:hint="cs"/>
          <w:szCs w:val="20"/>
          <w:rtl/>
        </w:rPr>
        <w:t>.</w:t>
      </w:r>
    </w:p>
    <w:p w14:paraId="76EE7A44" w14:textId="77777777" w:rsidR="00520D00" w:rsidRPr="00B35B1F" w:rsidRDefault="00520D00" w:rsidP="00793418">
      <w:pPr>
        <w:pStyle w:val="BodyText3"/>
        <w:rPr>
          <w:rFonts w:cs="B Nazanin"/>
          <w:rtl/>
        </w:rPr>
      </w:pPr>
      <w:r w:rsidRPr="00B35B1F">
        <w:rPr>
          <w:rFonts w:cs="B Nazanin"/>
          <w:rtl/>
        </w:rPr>
        <w:t xml:space="preserve">نبصره 2 : </w:t>
      </w:r>
      <w:r w:rsidR="00000C3A" w:rsidRPr="00B35B1F">
        <w:rPr>
          <w:rFonts w:cs="B Nazanin" w:hint="cs"/>
          <w:rtl/>
        </w:rPr>
        <w:t xml:space="preserve">پژوهشگر مجاز به خرید </w:t>
      </w:r>
      <w:r w:rsidRPr="00B35B1F">
        <w:rPr>
          <w:rFonts w:cs="B Nazanin"/>
          <w:rtl/>
        </w:rPr>
        <w:t xml:space="preserve">تجهيزات و لوازم غير مصرفي </w:t>
      </w:r>
      <w:r w:rsidR="00000C3A" w:rsidRPr="00B35B1F">
        <w:rPr>
          <w:rFonts w:cs="B Nazanin" w:hint="cs"/>
          <w:rtl/>
        </w:rPr>
        <w:t>نمیباشد و در صورت خرید هر گونه لوازم و تجهیزات غیر مصرفی توسط پژوهشگر هزینه های مربوطه توس</w:t>
      </w:r>
      <w:r w:rsidR="00860B74" w:rsidRPr="00B35B1F">
        <w:rPr>
          <w:rFonts w:cs="B Nazanin" w:hint="cs"/>
          <w:rtl/>
        </w:rPr>
        <w:t>ط خود پژوهشگر تامین خواهد شد و معاونت مسئولیتی در برابر هزینه نخواهد داشت.</w:t>
      </w:r>
    </w:p>
    <w:p w14:paraId="35D584A2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b/>
          <w:bCs/>
          <w:szCs w:val="20"/>
          <w:u w:val="single"/>
          <w:rtl/>
        </w:rPr>
        <w:t>ماده</w:t>
      </w:r>
      <w:r w:rsidRPr="00B35B1F">
        <w:rPr>
          <w:rFonts w:cs="B Nazanin"/>
          <w:b/>
          <w:bCs/>
          <w:szCs w:val="20"/>
          <w:u w:val="single"/>
          <w:rtl/>
        </w:rPr>
        <w:t xml:space="preserve"> 8</w:t>
      </w:r>
      <w:r w:rsidRPr="00B35B1F">
        <w:rPr>
          <w:rFonts w:cs="B Nazanin" w:hint="cs"/>
          <w:b/>
          <w:bCs/>
          <w:szCs w:val="20"/>
          <w:u w:val="single"/>
          <w:rtl/>
        </w:rPr>
        <w:t>-</w:t>
      </w:r>
      <w:r w:rsidRPr="00B35B1F">
        <w:rPr>
          <w:rFonts w:cs="B Nazanin" w:hint="cs"/>
          <w:szCs w:val="20"/>
          <w:u w:val="single"/>
          <w:rtl/>
        </w:rPr>
        <w:t xml:space="preserve"> </w:t>
      </w:r>
      <w:r w:rsidRPr="00B35B1F">
        <w:rPr>
          <w:rFonts w:cs="B Nazanin"/>
          <w:szCs w:val="20"/>
          <w:u w:val="single"/>
          <w:rtl/>
        </w:rPr>
        <w:t xml:space="preserve"> </w:t>
      </w:r>
      <w:r w:rsidRPr="00B35B1F">
        <w:rPr>
          <w:rFonts w:cs="B Nazanin"/>
          <w:b/>
          <w:bCs/>
          <w:szCs w:val="20"/>
          <w:rtl/>
        </w:rPr>
        <w:t>تعهدات معاونت</w:t>
      </w:r>
    </w:p>
    <w:p w14:paraId="5B4E040E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szCs w:val="20"/>
          <w:rtl/>
        </w:rPr>
        <w:t xml:space="preserve">پرداخت كامل مبلغ قرارداد براساس مراحل مندرج در ماده </w:t>
      </w:r>
      <w:r w:rsidRPr="00B35B1F">
        <w:rPr>
          <w:rFonts w:cs="B Nazanin"/>
          <w:szCs w:val="20"/>
          <w:rtl/>
        </w:rPr>
        <w:t>پنج</w:t>
      </w:r>
      <w:r w:rsidRPr="00B35B1F">
        <w:rPr>
          <w:rFonts w:cs="B Nazanin" w:hint="cs"/>
          <w:szCs w:val="20"/>
          <w:rtl/>
        </w:rPr>
        <w:t xml:space="preserve"> پس از كسر كسورات متعلقه و با رعايت تبصره يك ماده مذكور</w:t>
      </w:r>
      <w:r w:rsidR="00793418" w:rsidRPr="00B35B1F">
        <w:rPr>
          <w:rFonts w:cs="B Nazanin" w:hint="cs"/>
          <w:szCs w:val="20"/>
          <w:rtl/>
        </w:rPr>
        <w:t>.</w:t>
      </w:r>
      <w:r w:rsidRPr="00B35B1F">
        <w:rPr>
          <w:rFonts w:cs="B Nazanin" w:hint="cs"/>
          <w:szCs w:val="20"/>
          <w:rtl/>
        </w:rPr>
        <w:t xml:space="preserve"> </w:t>
      </w:r>
    </w:p>
    <w:p w14:paraId="5AFE78AF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b/>
          <w:bCs/>
          <w:szCs w:val="20"/>
          <w:u w:val="single"/>
          <w:rtl/>
        </w:rPr>
        <w:t xml:space="preserve">ماده </w:t>
      </w:r>
      <w:r w:rsidRPr="00B35B1F">
        <w:rPr>
          <w:rFonts w:cs="B Nazanin"/>
          <w:b/>
          <w:bCs/>
          <w:szCs w:val="20"/>
          <w:u w:val="single"/>
          <w:rtl/>
        </w:rPr>
        <w:t>9</w:t>
      </w:r>
      <w:r w:rsidRPr="00B35B1F">
        <w:rPr>
          <w:rFonts w:cs="B Nazanin" w:hint="cs"/>
          <w:szCs w:val="20"/>
          <w:rtl/>
        </w:rPr>
        <w:t xml:space="preserve">- </w:t>
      </w:r>
      <w:r w:rsidRPr="00B35B1F">
        <w:rPr>
          <w:rFonts w:cs="B Nazanin" w:hint="cs"/>
          <w:b/>
          <w:bCs/>
          <w:szCs w:val="20"/>
          <w:rtl/>
        </w:rPr>
        <w:t>حل اختلاف</w:t>
      </w:r>
    </w:p>
    <w:p w14:paraId="6F68A51E" w14:textId="77777777" w:rsidR="00520D00" w:rsidRPr="00B35B1F" w:rsidRDefault="00520D00" w:rsidP="00793418">
      <w:pPr>
        <w:pStyle w:val="BodyText3"/>
        <w:rPr>
          <w:rFonts w:cs="B Nazanin"/>
          <w:u w:val="single"/>
          <w:rtl/>
        </w:rPr>
      </w:pPr>
      <w:r w:rsidRPr="00B35B1F">
        <w:rPr>
          <w:rFonts w:cs="B Nazanin" w:hint="cs"/>
          <w:rtl/>
        </w:rPr>
        <w:t>در مواردي كه براي طرفين اين قرارداد در تعبير و تفسير و يا اجراي كامل يا قسمتي از قرارداد اختلاف نظري حادث گردد، موضوع توسط 3 نفر از اساتيد مرضي الطرفين دانشگاه بررسي و حكم آنها براي طرفين لازم الرعايه مي باشد. و در صورتيكه مساعي طرفين و نمايندگان آنان به نتيجه نرسد، هريك از طرفين حق خواهد داشت جهت احقاق حقوق خود به مراجع ذيصلاح قضايي مراجعه نمايد.</w:t>
      </w:r>
    </w:p>
    <w:p w14:paraId="1C935E0C" w14:textId="77777777" w:rsidR="00520D00" w:rsidRPr="00B35B1F" w:rsidRDefault="00520D00" w:rsidP="00793418">
      <w:pPr>
        <w:jc w:val="lowKashida"/>
        <w:rPr>
          <w:rFonts w:cs="B Nazanin"/>
          <w:b/>
          <w:bCs/>
          <w:szCs w:val="20"/>
          <w:rtl/>
        </w:rPr>
      </w:pPr>
      <w:r w:rsidRPr="00B35B1F">
        <w:rPr>
          <w:rFonts w:cs="B Nazanin"/>
          <w:b/>
          <w:bCs/>
          <w:szCs w:val="20"/>
          <w:u w:val="single"/>
          <w:rtl/>
        </w:rPr>
        <w:t>ماده 10</w:t>
      </w:r>
      <w:r w:rsidRPr="00B35B1F">
        <w:rPr>
          <w:rFonts w:cs="B Nazanin"/>
          <w:b/>
          <w:bCs/>
          <w:szCs w:val="20"/>
          <w:rtl/>
        </w:rPr>
        <w:t xml:space="preserve"> </w:t>
      </w:r>
      <w:r w:rsidRPr="00B35B1F">
        <w:rPr>
          <w:rFonts w:cs="B Nazanin"/>
          <w:b/>
          <w:bCs/>
          <w:szCs w:val="20"/>
        </w:rPr>
        <w:t>–</w:t>
      </w:r>
      <w:r w:rsidRPr="00B35B1F">
        <w:rPr>
          <w:rFonts w:cs="B Nazanin"/>
          <w:b/>
          <w:bCs/>
          <w:szCs w:val="20"/>
          <w:rtl/>
        </w:rPr>
        <w:t xml:space="preserve"> حقوق و مالكيت مادي و معنوي  </w:t>
      </w:r>
    </w:p>
    <w:p w14:paraId="5C8BA66F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/>
          <w:szCs w:val="20"/>
          <w:rtl/>
        </w:rPr>
        <w:t xml:space="preserve">الف : چنانچه در نتيجه اجراي طرح درآمدهايي از طريق ارائه خدمات و يا بهاي فروش تمام يا قسمتي از مواد مصرفي بصورت خام يا كالاي ساخته شده به دست آيد،‌ </w:t>
      </w:r>
      <w:r w:rsidR="004F5AA5" w:rsidRPr="00B35B1F">
        <w:rPr>
          <w:rFonts w:cs="B Nazanin"/>
          <w:szCs w:val="20"/>
          <w:rtl/>
        </w:rPr>
        <w:t xml:space="preserve">پژوهشگر </w:t>
      </w:r>
      <w:r w:rsidRPr="00B35B1F">
        <w:rPr>
          <w:rFonts w:cs="B Nazanin"/>
          <w:szCs w:val="20"/>
          <w:rtl/>
        </w:rPr>
        <w:t xml:space="preserve"> مكلف است اين درآمدها به حساب جاري معاونت پژوهشي واريز و رسيد آن را به معاونت تسليم نمايد. </w:t>
      </w:r>
    </w:p>
    <w:p w14:paraId="747CD360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/>
          <w:szCs w:val="20"/>
          <w:rtl/>
        </w:rPr>
        <w:t xml:space="preserve">ب : كليه حقوق علمي و معنوي طرح متعلق به معاونت مي باشد و </w:t>
      </w:r>
      <w:r w:rsidR="004F5AA5" w:rsidRPr="00B35B1F">
        <w:rPr>
          <w:rFonts w:cs="B Nazanin"/>
          <w:szCs w:val="20"/>
          <w:rtl/>
        </w:rPr>
        <w:t xml:space="preserve">پژوهشگر </w:t>
      </w:r>
      <w:r w:rsidRPr="00B35B1F">
        <w:rPr>
          <w:rFonts w:cs="B Nazanin"/>
          <w:szCs w:val="20"/>
          <w:rtl/>
        </w:rPr>
        <w:t xml:space="preserve"> و همكاران پس از كسب اجازه از معاونت مي توانند از نتايج مذكور استفاده نمايند.</w:t>
      </w:r>
    </w:p>
    <w:p w14:paraId="73C60F05" w14:textId="77777777" w:rsidR="00520D00" w:rsidRPr="00B35B1F" w:rsidRDefault="00520D00" w:rsidP="00793418">
      <w:pPr>
        <w:jc w:val="lowKashida"/>
        <w:rPr>
          <w:rFonts w:cs="B Nazanin"/>
          <w:b/>
          <w:bCs/>
          <w:szCs w:val="20"/>
          <w:rtl/>
        </w:rPr>
      </w:pPr>
      <w:r w:rsidRPr="00B35B1F">
        <w:rPr>
          <w:rFonts w:cs="B Nazanin" w:hint="cs"/>
          <w:b/>
          <w:bCs/>
          <w:szCs w:val="20"/>
          <w:u w:val="single"/>
          <w:rtl/>
        </w:rPr>
        <w:t xml:space="preserve">ماده </w:t>
      </w:r>
      <w:r w:rsidRPr="00B35B1F">
        <w:rPr>
          <w:rFonts w:cs="B Nazanin"/>
          <w:b/>
          <w:bCs/>
          <w:szCs w:val="20"/>
          <w:u w:val="single"/>
          <w:rtl/>
        </w:rPr>
        <w:t>11</w:t>
      </w:r>
      <w:r w:rsidRPr="00B35B1F">
        <w:rPr>
          <w:rFonts w:cs="B Nazanin" w:hint="cs"/>
          <w:b/>
          <w:bCs/>
          <w:szCs w:val="20"/>
          <w:u w:val="single"/>
          <w:rtl/>
        </w:rPr>
        <w:t>-</w:t>
      </w:r>
      <w:r w:rsidRPr="00B35B1F">
        <w:rPr>
          <w:rFonts w:cs="B Nazanin" w:hint="cs"/>
          <w:b/>
          <w:bCs/>
          <w:szCs w:val="20"/>
          <w:rtl/>
        </w:rPr>
        <w:t xml:space="preserve"> اصلاحيه، متمم، مكمل يا تغيير</w:t>
      </w:r>
    </w:p>
    <w:p w14:paraId="103B2A7B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szCs w:val="20"/>
          <w:rtl/>
        </w:rPr>
        <w:t>هرگونه اصلاح يا تغيير در موادي از اين قرارداد و پيوست هاي مربوطه و يا نياز به الحاق هرگونه متمم يا مكمل به قرارداد و پيوست ها، صرفاً با جلب توافق متعاقدين ميسر خواهد بود.</w:t>
      </w:r>
    </w:p>
    <w:p w14:paraId="48D9674E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b/>
          <w:bCs/>
          <w:szCs w:val="20"/>
          <w:u w:val="single"/>
          <w:rtl/>
        </w:rPr>
        <w:t xml:space="preserve">ماده </w:t>
      </w:r>
      <w:r w:rsidRPr="00B35B1F">
        <w:rPr>
          <w:rFonts w:cs="B Nazanin"/>
          <w:b/>
          <w:bCs/>
          <w:szCs w:val="20"/>
          <w:u w:val="single"/>
          <w:rtl/>
        </w:rPr>
        <w:t>12</w:t>
      </w:r>
      <w:r w:rsidRPr="00B35B1F">
        <w:rPr>
          <w:rFonts w:cs="B Nazanin" w:hint="cs"/>
          <w:szCs w:val="20"/>
          <w:rtl/>
        </w:rPr>
        <w:t xml:space="preserve">- </w:t>
      </w:r>
      <w:r w:rsidRPr="00B35B1F">
        <w:rPr>
          <w:rFonts w:cs="B Nazanin" w:hint="cs"/>
          <w:b/>
          <w:bCs/>
          <w:szCs w:val="20"/>
          <w:rtl/>
        </w:rPr>
        <w:t>فسخ قرارداد</w:t>
      </w:r>
    </w:p>
    <w:p w14:paraId="575D0522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szCs w:val="20"/>
          <w:rtl/>
        </w:rPr>
        <w:t>فس</w:t>
      </w:r>
      <w:r w:rsidRPr="00B35B1F">
        <w:rPr>
          <w:rFonts w:cs="B Nazanin"/>
          <w:szCs w:val="20"/>
          <w:rtl/>
        </w:rPr>
        <w:t>ــ</w:t>
      </w:r>
      <w:r w:rsidRPr="00B35B1F">
        <w:rPr>
          <w:rFonts w:cs="B Nazanin" w:hint="cs"/>
          <w:szCs w:val="20"/>
          <w:rtl/>
        </w:rPr>
        <w:t xml:space="preserve">خ يك جانبه قرارداد از سوي هريك از طرفين قرارداد </w:t>
      </w:r>
      <w:r w:rsidRPr="00B35B1F">
        <w:rPr>
          <w:rFonts w:cs="B Nazanin"/>
          <w:szCs w:val="20"/>
          <w:rtl/>
        </w:rPr>
        <w:t xml:space="preserve">به جزء موارد ذكر شده در تبصره 1 اين ماده و تبصره 1 ماده 5 و ماده 15 </w:t>
      </w:r>
      <w:r w:rsidRPr="00B35B1F">
        <w:rPr>
          <w:rFonts w:cs="B Nazanin" w:hint="cs"/>
          <w:szCs w:val="20"/>
          <w:rtl/>
        </w:rPr>
        <w:t xml:space="preserve">قابل پذيرش نبوده و فسخ قرارداد به غير از موارد قانوني و مورد مذكور در تبصره يك ماده </w:t>
      </w:r>
      <w:r w:rsidRPr="00B35B1F">
        <w:rPr>
          <w:rFonts w:cs="B Nazanin"/>
          <w:szCs w:val="20"/>
          <w:rtl/>
        </w:rPr>
        <w:t>پنج</w:t>
      </w:r>
      <w:r w:rsidRPr="00B35B1F">
        <w:rPr>
          <w:rFonts w:cs="B Nazanin" w:hint="cs"/>
          <w:szCs w:val="20"/>
          <w:rtl/>
        </w:rPr>
        <w:t>، فقط با توافق طرفين امكان پذير است.</w:t>
      </w:r>
    </w:p>
    <w:p w14:paraId="269AD57A" w14:textId="77777777" w:rsidR="00520D00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/>
          <w:szCs w:val="20"/>
          <w:rtl/>
        </w:rPr>
        <w:t xml:space="preserve">تبصره 1 : معاونت اين حق را براي خود محفوظ مي دارد كه چنانچه شوراي پژوهشي با ذكر علت از جمله : خروج از چارچوب پروپوزال مصوب، عدم گزارش پيشرفت و نهايي كار در مقاطع زماني پيش بيني شده و ساير دلايل موجه و مثبته ديگر، اين قرارداد را كلاً تعليق، لغو و يا فسخ نمايد و يا آنكه قصور و تعلل پژوهشگر  طرح را </w:t>
      </w:r>
      <w:r w:rsidRPr="00B35B1F">
        <w:rPr>
          <w:rFonts w:cs="B Nazanin"/>
          <w:szCs w:val="20"/>
          <w:rtl/>
        </w:rPr>
        <w:lastRenderedPageBreak/>
        <w:t xml:space="preserve">احراز نمايد،  پژوهشگر را مكلف به تأمين كليه خسارت كند. درصورت عدم تمكين پژوهشگر،‌ معاونت حق دارد خسارت وارده را به هر طريق كه مصلحت بداند تأمين و وصول كند. تشخيص ميزان خسارت وارده به عهده شوراي پژوهشي </w:t>
      </w:r>
      <w:r w:rsidRPr="00B35B1F">
        <w:rPr>
          <w:rFonts w:cs="B Nazanin" w:hint="cs"/>
          <w:szCs w:val="20"/>
          <w:rtl/>
        </w:rPr>
        <w:t xml:space="preserve">دانشگاه </w:t>
      </w:r>
      <w:r w:rsidRPr="00B35B1F">
        <w:rPr>
          <w:rFonts w:cs="B Nazanin"/>
          <w:szCs w:val="20"/>
          <w:rtl/>
        </w:rPr>
        <w:t>مي باشد.</w:t>
      </w:r>
    </w:p>
    <w:p w14:paraId="6DFCD4A2" w14:textId="77777777" w:rsidR="001D1D84" w:rsidRDefault="001D1D84" w:rsidP="00793418">
      <w:pPr>
        <w:jc w:val="lowKashida"/>
        <w:rPr>
          <w:rFonts w:cs="B Nazanin"/>
          <w:szCs w:val="20"/>
          <w:rtl/>
        </w:rPr>
      </w:pPr>
    </w:p>
    <w:p w14:paraId="1CFC60EB" w14:textId="77777777" w:rsidR="00520D00" w:rsidRPr="00B35B1F" w:rsidRDefault="00520D00" w:rsidP="00793418">
      <w:pPr>
        <w:jc w:val="lowKashida"/>
        <w:rPr>
          <w:rFonts w:cs="B Nazanin"/>
          <w:b/>
          <w:bCs/>
          <w:szCs w:val="20"/>
          <w:u w:val="single"/>
          <w:rtl/>
        </w:rPr>
      </w:pPr>
      <w:r w:rsidRPr="00B35B1F">
        <w:rPr>
          <w:rFonts w:cs="B Nazanin"/>
          <w:b/>
          <w:bCs/>
          <w:szCs w:val="20"/>
          <w:u w:val="single"/>
          <w:rtl/>
        </w:rPr>
        <w:t xml:space="preserve">ماده 13 </w:t>
      </w:r>
      <w:r w:rsidRPr="00B35B1F">
        <w:rPr>
          <w:rFonts w:cs="B Nazanin"/>
          <w:b/>
          <w:bCs/>
          <w:szCs w:val="20"/>
        </w:rPr>
        <w:t>–</w:t>
      </w:r>
      <w:r w:rsidRPr="00B35B1F">
        <w:rPr>
          <w:rFonts w:cs="B Nazanin"/>
          <w:b/>
          <w:bCs/>
          <w:szCs w:val="20"/>
          <w:rtl/>
        </w:rPr>
        <w:t xml:space="preserve"> ضمائم قرارداد</w:t>
      </w:r>
      <w:r w:rsidRPr="00B35B1F">
        <w:rPr>
          <w:rFonts w:cs="B Nazanin"/>
          <w:b/>
          <w:bCs/>
          <w:szCs w:val="20"/>
          <w:u w:val="single"/>
          <w:rtl/>
        </w:rPr>
        <w:t xml:space="preserve"> </w:t>
      </w:r>
    </w:p>
    <w:p w14:paraId="191EE8AC" w14:textId="249A6A57" w:rsidR="00520D00" w:rsidRPr="00B35B1F" w:rsidRDefault="00520D00" w:rsidP="00407DCE">
      <w:pPr>
        <w:pStyle w:val="BodyText3"/>
        <w:rPr>
          <w:rFonts w:cs="B Nazanin"/>
          <w:rtl/>
        </w:rPr>
      </w:pPr>
      <w:r w:rsidRPr="00B35B1F">
        <w:rPr>
          <w:rFonts w:cs="B Nazanin" w:hint="cs"/>
          <w:rtl/>
        </w:rPr>
        <w:t>اين قرارداد شامل دو پيوست در</w:t>
      </w:r>
      <w:r w:rsidR="00407DCE" w:rsidRPr="00407DCE">
        <w:rPr>
          <w:rFonts w:cs="B Nazanin" w:hint="cs"/>
          <w:b/>
          <w:bCs/>
          <w:sz w:val="24"/>
          <w:szCs w:val="24"/>
          <w:rtl/>
        </w:rPr>
        <w:t>3</w:t>
      </w:r>
      <w:r w:rsidR="00407DCE">
        <w:rPr>
          <w:rFonts w:cs="B Nazanin" w:hint="cs"/>
          <w:rtl/>
        </w:rPr>
        <w:t xml:space="preserve"> </w:t>
      </w:r>
      <w:r w:rsidRPr="00B35B1F">
        <w:rPr>
          <w:rFonts w:cs="B Nazanin" w:hint="cs"/>
          <w:rtl/>
        </w:rPr>
        <w:t>صفحه به عنوان شرح خدمات اين قرارداد است كه جزو لاينفك قرارداد محسوب شده و در زمان امضاي قرارداد پيوست ها نيز به امضاي پژوهشگر مي رسد.</w:t>
      </w:r>
    </w:p>
    <w:p w14:paraId="51D0C508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b/>
          <w:bCs/>
          <w:szCs w:val="20"/>
          <w:u w:val="single"/>
          <w:rtl/>
        </w:rPr>
        <w:t>ماده</w:t>
      </w:r>
      <w:r w:rsidRPr="00B35B1F">
        <w:rPr>
          <w:rFonts w:cs="B Nazanin"/>
          <w:b/>
          <w:bCs/>
          <w:szCs w:val="20"/>
          <w:u w:val="single"/>
          <w:rtl/>
        </w:rPr>
        <w:t>14</w:t>
      </w:r>
      <w:r w:rsidRPr="00B35B1F">
        <w:rPr>
          <w:rFonts w:cs="B Nazanin" w:hint="cs"/>
          <w:b/>
          <w:bCs/>
          <w:szCs w:val="20"/>
          <w:u w:val="single"/>
          <w:rtl/>
        </w:rPr>
        <w:t xml:space="preserve">- </w:t>
      </w:r>
      <w:r w:rsidRPr="00B35B1F">
        <w:rPr>
          <w:rFonts w:cs="B Nazanin" w:hint="cs"/>
          <w:b/>
          <w:bCs/>
          <w:szCs w:val="20"/>
          <w:rtl/>
        </w:rPr>
        <w:t>آدرس</w:t>
      </w:r>
      <w:r w:rsidRPr="00B35B1F">
        <w:rPr>
          <w:rFonts w:cs="B Nazanin" w:hint="cs"/>
          <w:szCs w:val="20"/>
          <w:rtl/>
        </w:rPr>
        <w:t xml:space="preserve"> </w:t>
      </w:r>
    </w:p>
    <w:p w14:paraId="5123A6BC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szCs w:val="20"/>
          <w:rtl/>
        </w:rPr>
        <w:t>آدرس</w:t>
      </w:r>
      <w:r w:rsidRPr="00B35B1F">
        <w:rPr>
          <w:rFonts w:cs="B Nazanin"/>
          <w:szCs w:val="20"/>
          <w:rtl/>
        </w:rPr>
        <w:t xml:space="preserve"> </w:t>
      </w:r>
      <w:r w:rsidRPr="00B35B1F">
        <w:rPr>
          <w:rFonts w:cs="B Nazanin" w:hint="cs"/>
          <w:szCs w:val="20"/>
          <w:rtl/>
        </w:rPr>
        <w:t>قانوني طرفين، همان نشاني مندرج در  قرارداد بوده و در موارد لزوم  و به منظور ابلاغ مكاتبات مورد استناد خواهد بود و در صورتيكه در طول مدت قرارداد نشاني متعاقدين تغيير يابد، طرفين بايد رسماً و كتباً مراتب را به يكديگر ابلاغ نمايند و تا قبل از ابلاغ رسمي، نشاني قبلي معتبر خواهد بود.</w:t>
      </w:r>
    </w:p>
    <w:p w14:paraId="5FC06A8A" w14:textId="05E8EA78" w:rsidR="00520D00" w:rsidRPr="00B35B1F" w:rsidRDefault="00520D00" w:rsidP="00793418">
      <w:pPr>
        <w:jc w:val="lowKashida"/>
        <w:rPr>
          <w:rFonts w:cs="B Nazanin"/>
          <w:b/>
          <w:bCs/>
          <w:szCs w:val="20"/>
          <w:u w:val="single"/>
          <w:rtl/>
        </w:rPr>
      </w:pPr>
      <w:r w:rsidRPr="00B35B1F">
        <w:rPr>
          <w:rFonts w:cs="B Nazanin"/>
          <w:b/>
          <w:bCs/>
          <w:szCs w:val="20"/>
          <w:u w:val="single"/>
          <w:rtl/>
        </w:rPr>
        <w:t>ماده 15</w:t>
      </w:r>
      <w:r w:rsidRPr="00B35B1F">
        <w:rPr>
          <w:rFonts w:cs="B Nazanin"/>
          <w:b/>
          <w:bCs/>
          <w:szCs w:val="20"/>
          <w:rtl/>
        </w:rPr>
        <w:t>- شرايط خاص</w:t>
      </w:r>
    </w:p>
    <w:p w14:paraId="73C40DB7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/>
          <w:szCs w:val="20"/>
          <w:rtl/>
        </w:rPr>
        <w:t xml:space="preserve"> در مواردي كه به علل ناشي از شرايط قهري (شرايط خاص) كه رفع آن خارج از حيطه توانايي و اقتدار طرفين قرارداد باشد و انجام بخشي از قرارداد ويا تمام آن غيرممكن گردد، در صورت فسخ قرارداد هيچيك از طرفين حق مطالبه خسارت وارده را نخواهد داشت و اقدامات پس از فسخ از قبيل تسويه حساب با توافق طرفين صورت مي گيرد.</w:t>
      </w:r>
    </w:p>
    <w:p w14:paraId="434F20AA" w14:textId="77777777" w:rsidR="00520D00" w:rsidRPr="00B35B1F" w:rsidRDefault="00520D00" w:rsidP="00793418">
      <w:pPr>
        <w:jc w:val="lowKashida"/>
        <w:rPr>
          <w:rFonts w:cs="B Nazanin"/>
          <w:b/>
          <w:bCs/>
          <w:szCs w:val="20"/>
          <w:rtl/>
        </w:rPr>
      </w:pPr>
      <w:r w:rsidRPr="00B35B1F">
        <w:rPr>
          <w:rFonts w:cs="B Nazanin" w:hint="cs"/>
          <w:b/>
          <w:bCs/>
          <w:szCs w:val="20"/>
          <w:u w:val="single"/>
          <w:rtl/>
        </w:rPr>
        <w:t>ماده 1</w:t>
      </w:r>
      <w:r w:rsidRPr="00B35B1F">
        <w:rPr>
          <w:rFonts w:cs="B Nazanin"/>
          <w:b/>
          <w:bCs/>
          <w:szCs w:val="20"/>
          <w:u w:val="single"/>
          <w:rtl/>
        </w:rPr>
        <w:t>6</w:t>
      </w:r>
      <w:r w:rsidRPr="00B35B1F">
        <w:rPr>
          <w:rFonts w:cs="B Nazanin" w:hint="cs"/>
          <w:b/>
          <w:bCs/>
          <w:szCs w:val="20"/>
          <w:u w:val="single"/>
          <w:rtl/>
        </w:rPr>
        <w:t>-</w:t>
      </w:r>
      <w:r w:rsidRPr="00B35B1F">
        <w:rPr>
          <w:rFonts w:cs="B Nazanin" w:hint="cs"/>
          <w:b/>
          <w:bCs/>
          <w:szCs w:val="20"/>
          <w:rtl/>
        </w:rPr>
        <w:t xml:space="preserve"> قانون حاكم بر قرارداد</w:t>
      </w:r>
    </w:p>
    <w:p w14:paraId="4DA4E4E9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szCs w:val="20"/>
          <w:rtl/>
        </w:rPr>
        <w:t>اين قرارداد از هرنظر تابع قوانين جمهوري اسلامي ايران مي باشد.</w:t>
      </w:r>
    </w:p>
    <w:p w14:paraId="49EE9F9A" w14:textId="77777777" w:rsidR="00520D00" w:rsidRPr="00B35B1F" w:rsidRDefault="00520D00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 w:hint="cs"/>
          <w:szCs w:val="20"/>
          <w:rtl/>
        </w:rPr>
        <w:t xml:space="preserve">توضیحات : </w:t>
      </w:r>
      <w:r w:rsidRPr="00B35B1F">
        <w:rPr>
          <w:rFonts w:cs="B Nazanin"/>
          <w:szCs w:val="20"/>
          <w:rtl/>
        </w:rPr>
        <w:t xml:space="preserve">اين قرارداد در 16 ماده، </w:t>
      </w:r>
      <w:r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 w:hint="cs"/>
          <w:szCs w:val="20"/>
          <w:rtl/>
          <w:lang w:bidi="fa-IR"/>
        </w:rPr>
        <w:t>11</w:t>
      </w:r>
      <w:r w:rsidRPr="00B35B1F">
        <w:rPr>
          <w:rFonts w:cs="B Nazanin" w:hint="cs"/>
          <w:szCs w:val="20"/>
          <w:rtl/>
        </w:rPr>
        <w:t xml:space="preserve"> </w:t>
      </w:r>
      <w:r w:rsidRPr="00B35B1F">
        <w:rPr>
          <w:rFonts w:cs="B Nazanin"/>
          <w:szCs w:val="20"/>
          <w:rtl/>
        </w:rPr>
        <w:t xml:space="preserve">تبصره، به زبان فارسي و در </w:t>
      </w:r>
      <w:r w:rsidRPr="00B35B1F">
        <w:rPr>
          <w:rFonts w:cs="B Nazanin" w:hint="cs"/>
          <w:szCs w:val="20"/>
          <w:rtl/>
        </w:rPr>
        <w:t>چهار</w:t>
      </w:r>
      <w:r w:rsidRPr="00B35B1F">
        <w:rPr>
          <w:rFonts w:cs="B Nazanin"/>
          <w:szCs w:val="20"/>
          <w:rtl/>
        </w:rPr>
        <w:t xml:space="preserve"> نسخه تنظيم گرديده </w:t>
      </w:r>
      <w:r w:rsidRPr="00B35B1F">
        <w:rPr>
          <w:rFonts w:cs="B Nazanin" w:hint="cs"/>
          <w:szCs w:val="20"/>
          <w:rtl/>
        </w:rPr>
        <w:t xml:space="preserve">است </w:t>
      </w:r>
      <w:r w:rsidRPr="00B35B1F">
        <w:rPr>
          <w:rFonts w:cs="B Nazanin"/>
          <w:szCs w:val="20"/>
          <w:rtl/>
        </w:rPr>
        <w:t>و كليه نسخه هاي آن داراي اعتبار يكسان و برابر مي باشد.</w:t>
      </w:r>
    </w:p>
    <w:p w14:paraId="626DB26E" w14:textId="77777777" w:rsidR="00860B74" w:rsidRDefault="00860B74" w:rsidP="00793418">
      <w:pPr>
        <w:jc w:val="lowKashida"/>
        <w:rPr>
          <w:rFonts w:cs="B Nazanin"/>
          <w:sz w:val="18"/>
          <w:szCs w:val="18"/>
          <w:rtl/>
        </w:rPr>
      </w:pPr>
    </w:p>
    <w:p w14:paraId="30527390" w14:textId="77777777" w:rsidR="001D1D84" w:rsidRDefault="001D1D84" w:rsidP="00793418">
      <w:pPr>
        <w:jc w:val="lowKashida"/>
        <w:rPr>
          <w:rFonts w:cs="B Nazanin"/>
          <w:sz w:val="18"/>
          <w:szCs w:val="18"/>
          <w:rtl/>
        </w:rPr>
      </w:pPr>
    </w:p>
    <w:p w14:paraId="777C7626" w14:textId="77777777" w:rsidR="0057718A" w:rsidRDefault="0057718A" w:rsidP="0057718A">
      <w:pPr>
        <w:jc w:val="lowKashida"/>
        <w:rPr>
          <w:rFonts w:cs="B Nazanin"/>
          <w:sz w:val="18"/>
          <w:szCs w:val="18"/>
          <w:rtl/>
        </w:rPr>
      </w:pPr>
    </w:p>
    <w:p w14:paraId="7417BA1C" w14:textId="77777777" w:rsidR="0057718A" w:rsidRDefault="0057718A" w:rsidP="0057718A">
      <w:pPr>
        <w:jc w:val="lowKashida"/>
        <w:rPr>
          <w:rFonts w:cs="B Nazanin"/>
          <w:sz w:val="18"/>
          <w:szCs w:val="18"/>
          <w:rtl/>
        </w:rPr>
      </w:pPr>
    </w:p>
    <w:p w14:paraId="704F29C0" w14:textId="21C26D60" w:rsidR="00DF1CCB" w:rsidRDefault="00DF1CCB" w:rsidP="00793418">
      <w:pPr>
        <w:jc w:val="lowKashida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 xml:space="preserve">نام و نام خانوادگی </w:t>
      </w:r>
      <w:r w:rsidRPr="00816911">
        <w:rPr>
          <w:rFonts w:cs="B Nazanin" w:hint="cs"/>
          <w:b/>
          <w:bCs/>
          <w:sz w:val="18"/>
          <w:szCs w:val="18"/>
          <w:rtl/>
        </w:rPr>
        <w:t>سرپرست کمیته تحقیقات</w:t>
      </w:r>
      <w:r w:rsidR="0057718A">
        <w:rPr>
          <w:rFonts w:cs="B Nazanin" w:hint="cs"/>
          <w:sz w:val="18"/>
          <w:szCs w:val="18"/>
          <w:rtl/>
        </w:rPr>
        <w:t xml:space="preserve"> و فناوری</w:t>
      </w:r>
      <w:r>
        <w:rPr>
          <w:rFonts w:cs="B Nazanin" w:hint="cs"/>
          <w:sz w:val="18"/>
          <w:szCs w:val="18"/>
          <w:rtl/>
        </w:rPr>
        <w:t xml:space="preserve"> دانشجویی                                           </w:t>
      </w:r>
      <w:r w:rsidR="00F557C5">
        <w:rPr>
          <w:rFonts w:cs="B Nazanin" w:hint="cs"/>
          <w:sz w:val="18"/>
          <w:szCs w:val="18"/>
          <w:rtl/>
        </w:rPr>
        <w:t xml:space="preserve">   </w:t>
      </w:r>
      <w:r>
        <w:rPr>
          <w:rFonts w:cs="B Nazanin" w:hint="cs"/>
          <w:sz w:val="18"/>
          <w:szCs w:val="18"/>
          <w:rtl/>
        </w:rPr>
        <w:t xml:space="preserve">   </w:t>
      </w:r>
      <w:r w:rsidR="00DD360F">
        <w:rPr>
          <w:rFonts w:cs="B Nazanin" w:hint="cs"/>
          <w:sz w:val="18"/>
          <w:szCs w:val="18"/>
          <w:rtl/>
        </w:rPr>
        <w:t xml:space="preserve">    </w:t>
      </w:r>
      <w:r>
        <w:rPr>
          <w:rFonts w:cs="B Nazanin" w:hint="cs"/>
          <w:sz w:val="18"/>
          <w:szCs w:val="18"/>
          <w:rtl/>
        </w:rPr>
        <w:t xml:space="preserve">    امضا و تاریخ</w:t>
      </w:r>
    </w:p>
    <w:p w14:paraId="61C912AA" w14:textId="77777777" w:rsidR="00DF1CCB" w:rsidRDefault="00DF1CCB" w:rsidP="00793418">
      <w:pPr>
        <w:jc w:val="lowKashida"/>
        <w:rPr>
          <w:rFonts w:cs="B Nazanin"/>
          <w:sz w:val="18"/>
          <w:szCs w:val="18"/>
          <w:rtl/>
        </w:rPr>
      </w:pPr>
    </w:p>
    <w:p w14:paraId="24F57DD0" w14:textId="77777777" w:rsidR="0057718A" w:rsidRDefault="0057718A" w:rsidP="00793418">
      <w:pPr>
        <w:jc w:val="lowKashida"/>
        <w:rPr>
          <w:rFonts w:cs="B Nazanin"/>
          <w:sz w:val="18"/>
          <w:szCs w:val="18"/>
          <w:rtl/>
        </w:rPr>
      </w:pPr>
    </w:p>
    <w:p w14:paraId="2A895F07" w14:textId="77777777" w:rsidR="0057718A" w:rsidRDefault="0057718A" w:rsidP="00793418">
      <w:pPr>
        <w:jc w:val="lowKashida"/>
        <w:rPr>
          <w:rFonts w:cs="B Nazanin"/>
          <w:sz w:val="18"/>
          <w:szCs w:val="18"/>
          <w:rtl/>
        </w:rPr>
      </w:pPr>
    </w:p>
    <w:p w14:paraId="54C96BDC" w14:textId="1B9FA33B" w:rsidR="00DF1CCB" w:rsidRDefault="00DF1CCB" w:rsidP="00793418">
      <w:pPr>
        <w:jc w:val="lowKashida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 xml:space="preserve">نام و نام خانوادگی </w:t>
      </w:r>
      <w:r w:rsidRPr="00816911">
        <w:rPr>
          <w:rFonts w:cs="B Nazanin" w:hint="cs"/>
          <w:b/>
          <w:bCs/>
          <w:sz w:val="18"/>
          <w:szCs w:val="18"/>
          <w:rtl/>
        </w:rPr>
        <w:t xml:space="preserve">مدیر امور پژوهشی                                                             </w:t>
      </w:r>
      <w:r w:rsidR="00816911" w:rsidRPr="00816911">
        <w:rPr>
          <w:rFonts w:cs="B Nazanin"/>
          <w:b/>
          <w:bCs/>
          <w:sz w:val="18"/>
          <w:szCs w:val="18"/>
        </w:rPr>
        <w:t xml:space="preserve">   </w:t>
      </w:r>
      <w:r w:rsidRPr="00816911">
        <w:rPr>
          <w:rFonts w:cs="B Nazanin" w:hint="cs"/>
          <w:b/>
          <w:bCs/>
          <w:sz w:val="18"/>
          <w:szCs w:val="18"/>
          <w:rtl/>
        </w:rPr>
        <w:t xml:space="preserve">            </w:t>
      </w:r>
      <w:r w:rsidR="00F557C5" w:rsidRPr="00816911">
        <w:rPr>
          <w:rFonts w:cs="B Nazanin" w:hint="cs"/>
          <w:b/>
          <w:bCs/>
          <w:sz w:val="18"/>
          <w:szCs w:val="18"/>
          <w:rtl/>
        </w:rPr>
        <w:t xml:space="preserve">    </w:t>
      </w:r>
      <w:r w:rsidRPr="00816911">
        <w:rPr>
          <w:rFonts w:cs="B Nazanin" w:hint="cs"/>
          <w:b/>
          <w:bCs/>
          <w:sz w:val="18"/>
          <w:szCs w:val="18"/>
          <w:rtl/>
        </w:rPr>
        <w:t xml:space="preserve"> </w:t>
      </w:r>
      <w:r w:rsidR="00816911">
        <w:rPr>
          <w:rFonts w:cs="B Nazanin"/>
          <w:b/>
          <w:bCs/>
          <w:sz w:val="18"/>
          <w:szCs w:val="18"/>
        </w:rPr>
        <w:t xml:space="preserve">           </w:t>
      </w:r>
      <w:r w:rsidRPr="00816911">
        <w:rPr>
          <w:rFonts w:cs="B Nazanin" w:hint="cs"/>
          <w:b/>
          <w:bCs/>
          <w:sz w:val="18"/>
          <w:szCs w:val="18"/>
          <w:rtl/>
        </w:rPr>
        <w:t xml:space="preserve">         </w:t>
      </w:r>
      <w:r>
        <w:rPr>
          <w:rFonts w:cs="B Nazanin" w:hint="cs"/>
          <w:sz w:val="18"/>
          <w:szCs w:val="18"/>
          <w:rtl/>
        </w:rPr>
        <w:t>امضا و تاریخ</w:t>
      </w:r>
    </w:p>
    <w:p w14:paraId="311408BB" w14:textId="77777777" w:rsidR="0057718A" w:rsidRDefault="0057718A" w:rsidP="00793418">
      <w:pPr>
        <w:jc w:val="lowKashida"/>
        <w:rPr>
          <w:rFonts w:cs="B Nazanin"/>
          <w:sz w:val="18"/>
          <w:szCs w:val="18"/>
          <w:rtl/>
        </w:rPr>
      </w:pPr>
    </w:p>
    <w:p w14:paraId="07AC796C" w14:textId="77777777" w:rsidR="0057718A" w:rsidRDefault="0057718A" w:rsidP="00793418">
      <w:pPr>
        <w:jc w:val="lowKashida"/>
        <w:rPr>
          <w:rFonts w:cs="B Nazanin"/>
          <w:sz w:val="18"/>
          <w:szCs w:val="18"/>
          <w:rtl/>
        </w:rPr>
      </w:pPr>
    </w:p>
    <w:p w14:paraId="61F64626" w14:textId="77777777" w:rsidR="00DF1CCB" w:rsidRDefault="00DF1CCB" w:rsidP="00793418">
      <w:pPr>
        <w:jc w:val="lowKashida"/>
        <w:rPr>
          <w:rFonts w:cs="B Nazanin"/>
          <w:sz w:val="18"/>
          <w:szCs w:val="18"/>
          <w:rtl/>
        </w:rPr>
      </w:pPr>
    </w:p>
    <w:p w14:paraId="2B54D529" w14:textId="2EBC34AF" w:rsidR="00DF1CCB" w:rsidRPr="00B35B1F" w:rsidRDefault="00DF1CCB" w:rsidP="00793418">
      <w:pPr>
        <w:jc w:val="lowKashida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 xml:space="preserve">نام و نام خانوادگی </w:t>
      </w:r>
      <w:r w:rsidRPr="00816911">
        <w:rPr>
          <w:rFonts w:cs="B Nazanin" w:hint="cs"/>
          <w:b/>
          <w:bCs/>
          <w:sz w:val="18"/>
          <w:szCs w:val="18"/>
          <w:rtl/>
        </w:rPr>
        <w:t xml:space="preserve">معاون تحقیقات و فناوری                                             </w:t>
      </w:r>
      <w:r w:rsidR="00816911">
        <w:rPr>
          <w:rFonts w:cs="B Nazanin"/>
          <w:b/>
          <w:bCs/>
          <w:sz w:val="18"/>
          <w:szCs w:val="18"/>
        </w:rPr>
        <w:t xml:space="preserve">      </w:t>
      </w:r>
      <w:r w:rsidRPr="00816911">
        <w:rPr>
          <w:rFonts w:cs="B Nazanin" w:hint="cs"/>
          <w:b/>
          <w:bCs/>
          <w:sz w:val="18"/>
          <w:szCs w:val="18"/>
          <w:rtl/>
        </w:rPr>
        <w:t xml:space="preserve">                    </w:t>
      </w:r>
      <w:r w:rsidR="00816911" w:rsidRPr="00816911">
        <w:rPr>
          <w:rFonts w:cs="B Nazanin"/>
          <w:b/>
          <w:bCs/>
          <w:sz w:val="18"/>
          <w:szCs w:val="18"/>
        </w:rPr>
        <w:t xml:space="preserve">  </w:t>
      </w:r>
      <w:r w:rsidRPr="00816911">
        <w:rPr>
          <w:rFonts w:cs="B Nazanin" w:hint="cs"/>
          <w:b/>
          <w:bCs/>
          <w:sz w:val="18"/>
          <w:szCs w:val="18"/>
          <w:rtl/>
        </w:rPr>
        <w:t xml:space="preserve"> </w:t>
      </w:r>
      <w:r w:rsidR="00816911">
        <w:rPr>
          <w:rFonts w:cs="B Nazanin"/>
          <w:b/>
          <w:bCs/>
          <w:sz w:val="18"/>
          <w:szCs w:val="18"/>
        </w:rPr>
        <w:t xml:space="preserve">   </w:t>
      </w:r>
      <w:r w:rsidRPr="00816911"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B87383" w:rsidRPr="00816911"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062FE0" w:rsidRPr="00816911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816911">
        <w:rPr>
          <w:rFonts w:cs="B Nazanin" w:hint="cs"/>
          <w:b/>
          <w:bCs/>
          <w:sz w:val="18"/>
          <w:szCs w:val="18"/>
          <w:rtl/>
        </w:rPr>
        <w:t xml:space="preserve">       </w:t>
      </w:r>
      <w:r>
        <w:rPr>
          <w:rFonts w:cs="B Nazanin" w:hint="cs"/>
          <w:sz w:val="18"/>
          <w:szCs w:val="18"/>
          <w:rtl/>
        </w:rPr>
        <w:t>امضا و تاریخ</w:t>
      </w:r>
    </w:p>
    <w:p w14:paraId="0571788F" w14:textId="357094F6" w:rsidR="00520D00" w:rsidRPr="00B35B1F" w:rsidRDefault="00990ABE" w:rsidP="00793418">
      <w:pPr>
        <w:jc w:val="lowKashida"/>
        <w:rPr>
          <w:rFonts w:cs="B Nazanin"/>
          <w:szCs w:val="20"/>
          <w:rtl/>
        </w:rPr>
      </w:pPr>
      <w:r w:rsidRPr="00B35B1F">
        <w:rPr>
          <w:rFonts w:cs="B Nazanin"/>
          <w:noProof/>
          <w:szCs w:val="20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52B88" wp14:editId="5673D99F">
                <wp:simplePos x="0" y="0"/>
                <wp:positionH relativeFrom="column">
                  <wp:posOffset>502920</wp:posOffset>
                </wp:positionH>
                <wp:positionV relativeFrom="paragraph">
                  <wp:posOffset>58420</wp:posOffset>
                </wp:positionV>
                <wp:extent cx="1745615" cy="266700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DE81B" w14:textId="77777777" w:rsidR="00860B74" w:rsidRDefault="00860B7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C52B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6pt;margin-top:4.6pt;width:137.4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" stroked="f">
                <v:textbox style="mso-fit-shape-to-text:t">
                  <w:txbxContent>
                    <w:p w14:paraId="12EDE81B" w14:textId="77777777" w:rsidR="00860B74" w:rsidRDefault="00860B74"/>
                  </w:txbxContent>
                </v:textbox>
              </v:shape>
            </w:pict>
          </mc:Fallback>
        </mc:AlternateContent>
      </w:r>
      <w:r w:rsidRPr="00B35B1F">
        <w:rPr>
          <w:rFonts w:cs="B Nazanin"/>
          <w:noProof/>
          <w:szCs w:val="20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3CD5C" wp14:editId="0C54931A">
                <wp:simplePos x="0" y="0"/>
                <wp:positionH relativeFrom="column">
                  <wp:posOffset>4102735</wp:posOffset>
                </wp:positionH>
                <wp:positionV relativeFrom="paragraph">
                  <wp:posOffset>43180</wp:posOffset>
                </wp:positionV>
                <wp:extent cx="2533015" cy="266700"/>
                <wp:effectExtent l="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ABF2C" w14:textId="77777777" w:rsidR="00860B74" w:rsidRDefault="00860B7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23CD5C" id="Text Box 1" o:spid="_x0000_s1027" type="#_x0000_t202" style="position:absolute;left:0;text-align:left;margin-left:323.05pt;margin-top:3.4pt;width:199.45pt;height:2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" stroked="f">
                <v:textbox style="mso-fit-shape-to-text:t">
                  <w:txbxContent>
                    <w:p w14:paraId="040ABF2C" w14:textId="77777777" w:rsidR="00860B74" w:rsidRDefault="00860B74"/>
                  </w:txbxContent>
                </v:textbox>
              </v:shape>
            </w:pict>
          </mc:Fallback>
        </mc:AlternateContent>
      </w:r>
    </w:p>
    <w:p w14:paraId="6D2AB095" w14:textId="77777777" w:rsidR="004E5453" w:rsidRPr="00B35B1F" w:rsidRDefault="004E5453" w:rsidP="00793418">
      <w:pPr>
        <w:rPr>
          <w:rFonts w:cs="B Nazanin"/>
          <w:sz w:val="22"/>
          <w:szCs w:val="28"/>
        </w:rPr>
      </w:pPr>
    </w:p>
    <w:sectPr w:rsidR="004E5453" w:rsidRPr="00B35B1F" w:rsidSect="00816911">
      <w:footerReference w:type="default" r:id="rId6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364B1" w14:textId="77777777" w:rsidR="007E54D4" w:rsidRDefault="007E54D4" w:rsidP="00E20179">
      <w:r>
        <w:separator/>
      </w:r>
    </w:p>
  </w:endnote>
  <w:endnote w:type="continuationSeparator" w:id="0">
    <w:p w14:paraId="2C2B7353" w14:textId="77777777" w:rsidR="007E54D4" w:rsidRDefault="007E54D4" w:rsidP="00E2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CC59" w14:textId="060D120E" w:rsidR="00816911" w:rsidRDefault="00816911" w:rsidP="00816911">
    <w:pPr>
      <w:jc w:val="lowKashida"/>
      <w:rPr>
        <w:rFonts w:cs="B Nazanin"/>
        <w:sz w:val="18"/>
        <w:szCs w:val="18"/>
        <w:rtl/>
      </w:rPr>
    </w:pPr>
    <w:r>
      <w:rPr>
        <w:rFonts w:cs="B Nazanin" w:hint="cs"/>
        <w:sz w:val="18"/>
        <w:szCs w:val="18"/>
        <w:rtl/>
      </w:rPr>
      <w:t xml:space="preserve">نام و نام خانوادگی پژوهشگر </w:t>
    </w:r>
    <w:r>
      <w:rPr>
        <w:rFonts w:cs="B Nazanin"/>
        <w:sz w:val="18"/>
        <w:szCs w:val="18"/>
      </w:rPr>
      <w:t xml:space="preserve">        </w:t>
    </w:r>
    <w:r>
      <w:rPr>
        <w:rFonts w:cs="B Nazanin" w:hint="cs"/>
        <w:sz w:val="18"/>
        <w:szCs w:val="18"/>
        <w:rtl/>
      </w:rPr>
      <w:t>امضا و تاریخ</w:t>
    </w:r>
    <w:r>
      <w:rPr>
        <w:rFonts w:cs="B Nazanin"/>
        <w:sz w:val="18"/>
        <w:szCs w:val="18"/>
      </w:rPr>
      <w:t xml:space="preserve">                                        </w:t>
    </w:r>
    <w:r>
      <w:rPr>
        <w:rFonts w:cs="B Nazanin"/>
        <w:sz w:val="18"/>
        <w:szCs w:val="18"/>
      </w:rPr>
      <w:tab/>
      <w:t xml:space="preserve">                         </w:t>
    </w:r>
    <w:r>
      <w:rPr>
        <w:rFonts w:cs="B Nazanin" w:hint="cs"/>
        <w:sz w:val="18"/>
        <w:szCs w:val="18"/>
        <w:rtl/>
      </w:rPr>
      <w:t xml:space="preserve">نام و نام خانوادگی </w:t>
    </w:r>
    <w:r>
      <w:rPr>
        <w:rFonts w:cs="B Nazanin" w:hint="cs"/>
        <w:sz w:val="18"/>
        <w:szCs w:val="18"/>
        <w:rtl/>
      </w:rPr>
      <w:t>استاد راهنما</w:t>
    </w:r>
    <w:r>
      <w:rPr>
        <w:rFonts w:cs="B Nazanin" w:hint="cs"/>
        <w:sz w:val="18"/>
        <w:szCs w:val="18"/>
        <w:rtl/>
      </w:rPr>
      <w:t xml:space="preserve">       امضا و تاریخ</w:t>
    </w:r>
  </w:p>
  <w:p w14:paraId="1E5D15F3" w14:textId="76383FA5" w:rsidR="00816911" w:rsidRDefault="00816911" w:rsidP="00816911">
    <w:pPr>
      <w:tabs>
        <w:tab w:val="center" w:pos="4986"/>
      </w:tabs>
      <w:jc w:val="lowKashida"/>
      <w:rPr>
        <w:rFonts w:cs="B Nazanin"/>
        <w:sz w:val="18"/>
        <w:szCs w:val="18"/>
        <w:rtl/>
      </w:rPr>
    </w:pPr>
  </w:p>
  <w:p w14:paraId="2C548927" w14:textId="77777777" w:rsidR="00816911" w:rsidRDefault="00816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F89AB" w14:textId="77777777" w:rsidR="007E54D4" w:rsidRDefault="007E54D4" w:rsidP="00E20179">
      <w:r>
        <w:separator/>
      </w:r>
    </w:p>
  </w:footnote>
  <w:footnote w:type="continuationSeparator" w:id="0">
    <w:p w14:paraId="2A82C929" w14:textId="77777777" w:rsidR="007E54D4" w:rsidRDefault="007E54D4" w:rsidP="00E20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0"/>
    <w:rsid w:val="00000C3A"/>
    <w:rsid w:val="00062FE0"/>
    <w:rsid w:val="00077200"/>
    <w:rsid w:val="00163389"/>
    <w:rsid w:val="001B6921"/>
    <w:rsid w:val="001D1D84"/>
    <w:rsid w:val="00222983"/>
    <w:rsid w:val="00245429"/>
    <w:rsid w:val="00290AA7"/>
    <w:rsid w:val="002A3F3E"/>
    <w:rsid w:val="002B5C06"/>
    <w:rsid w:val="002E5CF9"/>
    <w:rsid w:val="0031271F"/>
    <w:rsid w:val="00350564"/>
    <w:rsid w:val="003A3B77"/>
    <w:rsid w:val="003B04B6"/>
    <w:rsid w:val="003F6559"/>
    <w:rsid w:val="00400EC1"/>
    <w:rsid w:val="00405CAC"/>
    <w:rsid w:val="00407DCE"/>
    <w:rsid w:val="00442776"/>
    <w:rsid w:val="004E5453"/>
    <w:rsid w:val="004F5AA5"/>
    <w:rsid w:val="00505AAA"/>
    <w:rsid w:val="00520D00"/>
    <w:rsid w:val="0057718A"/>
    <w:rsid w:val="00587DB8"/>
    <w:rsid w:val="006661C6"/>
    <w:rsid w:val="00693020"/>
    <w:rsid w:val="006A600B"/>
    <w:rsid w:val="006B4C2D"/>
    <w:rsid w:val="006D4616"/>
    <w:rsid w:val="006E4476"/>
    <w:rsid w:val="007145EF"/>
    <w:rsid w:val="00771F47"/>
    <w:rsid w:val="00793418"/>
    <w:rsid w:val="007B0960"/>
    <w:rsid w:val="007E54D4"/>
    <w:rsid w:val="007E79D7"/>
    <w:rsid w:val="008120A1"/>
    <w:rsid w:val="00816911"/>
    <w:rsid w:val="00860B74"/>
    <w:rsid w:val="00874739"/>
    <w:rsid w:val="00892672"/>
    <w:rsid w:val="00921280"/>
    <w:rsid w:val="0097305D"/>
    <w:rsid w:val="00973221"/>
    <w:rsid w:val="00990ABE"/>
    <w:rsid w:val="009A31AB"/>
    <w:rsid w:val="009B7019"/>
    <w:rsid w:val="009C4CDE"/>
    <w:rsid w:val="00A02260"/>
    <w:rsid w:val="00A3550F"/>
    <w:rsid w:val="00AF5019"/>
    <w:rsid w:val="00B35B1F"/>
    <w:rsid w:val="00B63FAD"/>
    <w:rsid w:val="00B87383"/>
    <w:rsid w:val="00B87A1A"/>
    <w:rsid w:val="00C01C34"/>
    <w:rsid w:val="00C44164"/>
    <w:rsid w:val="00C71B53"/>
    <w:rsid w:val="00D05C80"/>
    <w:rsid w:val="00DC26FD"/>
    <w:rsid w:val="00DC707B"/>
    <w:rsid w:val="00DD360F"/>
    <w:rsid w:val="00DE6873"/>
    <w:rsid w:val="00DF1CCB"/>
    <w:rsid w:val="00E00FCF"/>
    <w:rsid w:val="00E20179"/>
    <w:rsid w:val="00E67B3E"/>
    <w:rsid w:val="00E80340"/>
    <w:rsid w:val="00F34C61"/>
    <w:rsid w:val="00F54906"/>
    <w:rsid w:val="00F557C5"/>
    <w:rsid w:val="00F810D0"/>
    <w:rsid w:val="00FC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9F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60F"/>
    <w:pPr>
      <w:bidi/>
      <w:spacing w:after="0" w:line="240" w:lineRule="auto"/>
    </w:pPr>
    <w:rPr>
      <w:rFonts w:eastAsia="Times New Roman" w:cs="Traditional Arabic"/>
      <w:sz w:val="20"/>
    </w:rPr>
  </w:style>
  <w:style w:type="paragraph" w:styleId="Heading1">
    <w:name w:val="heading 1"/>
    <w:basedOn w:val="Normal"/>
    <w:next w:val="Normal"/>
    <w:link w:val="Heading1Char"/>
    <w:qFormat/>
    <w:rsid w:val="00520D00"/>
    <w:pPr>
      <w:keepNext/>
      <w:outlineLvl w:val="0"/>
    </w:pPr>
    <w:rPr>
      <w:rFonts w:cs="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D00"/>
    <w:rPr>
      <w:rFonts w:eastAsia="Times New Roman" w:cs="Lotus"/>
      <w:b/>
      <w:bCs/>
      <w:sz w:val="20"/>
    </w:rPr>
  </w:style>
  <w:style w:type="paragraph" w:styleId="Title">
    <w:name w:val="Title"/>
    <w:basedOn w:val="Normal"/>
    <w:link w:val="TitleChar"/>
    <w:qFormat/>
    <w:rsid w:val="00520D00"/>
    <w:pPr>
      <w:jc w:val="center"/>
    </w:pPr>
    <w:rPr>
      <w:rFonts w:cs="Zar"/>
      <w:b/>
      <w:bCs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20D00"/>
    <w:rPr>
      <w:rFonts w:eastAsia="Times New Roman" w:cs="Zar"/>
      <w:b/>
      <w:bCs/>
      <w:sz w:val="20"/>
      <w:szCs w:val="20"/>
      <w:u w:val="single"/>
    </w:rPr>
  </w:style>
  <w:style w:type="paragraph" w:styleId="BodyText3">
    <w:name w:val="Body Text 3"/>
    <w:basedOn w:val="Normal"/>
    <w:link w:val="BodyText3Char"/>
    <w:rsid w:val="00520D00"/>
    <w:pPr>
      <w:jc w:val="lowKashida"/>
    </w:pPr>
    <w:rPr>
      <w:rFonts w:cs="Nazanin"/>
      <w:szCs w:val="20"/>
    </w:rPr>
  </w:style>
  <w:style w:type="character" w:customStyle="1" w:styleId="BodyText3Char">
    <w:name w:val="Body Text 3 Char"/>
    <w:basedOn w:val="DefaultParagraphFont"/>
    <w:link w:val="BodyText3"/>
    <w:rsid w:val="00520D00"/>
    <w:rPr>
      <w:rFonts w:eastAsia="Times New Roman" w:cs="Nazanin"/>
      <w:sz w:val="20"/>
      <w:szCs w:val="20"/>
    </w:rPr>
  </w:style>
  <w:style w:type="table" w:styleId="TableGrid">
    <w:name w:val="Table Grid"/>
    <w:basedOn w:val="TableNormal"/>
    <w:uiPriority w:val="39"/>
    <w:rsid w:val="0086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C5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6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697"/>
    <w:rPr>
      <w:rFonts w:eastAsia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697"/>
    <w:rPr>
      <w:rFonts w:eastAsia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9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179"/>
    <w:rPr>
      <w:rFonts w:eastAsia="Times New Roman" w:cs="Traditional Arabic"/>
      <w:sz w:val="20"/>
    </w:rPr>
  </w:style>
  <w:style w:type="paragraph" w:styleId="Footer">
    <w:name w:val="footer"/>
    <w:basedOn w:val="Normal"/>
    <w:link w:val="FooterChar"/>
    <w:uiPriority w:val="99"/>
    <w:unhideWhenUsed/>
    <w:rsid w:val="00E20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179"/>
    <w:rPr>
      <w:rFonts w:eastAsia="Times New Roman" w:cs="Traditional Arabic"/>
      <w:sz w:val="20"/>
    </w:rPr>
  </w:style>
  <w:style w:type="paragraph" w:styleId="ListParagraph">
    <w:name w:val="List Paragraph"/>
    <w:basedOn w:val="Normal"/>
    <w:uiPriority w:val="34"/>
    <w:qFormat/>
    <w:rsid w:val="00DD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2024-09-07T09:18:00Z</dcterms:created>
  <dcterms:modified xsi:type="dcterms:W3CDTF">2024-09-07T10:28:00Z</dcterms:modified>
</cp:coreProperties>
</file>